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2"/>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425"/>
        <w:gridCol w:w="1274"/>
        <w:gridCol w:w="568"/>
        <w:gridCol w:w="1430"/>
        <w:gridCol w:w="274"/>
        <w:gridCol w:w="564"/>
        <w:gridCol w:w="483"/>
        <w:gridCol w:w="1077"/>
        <w:gridCol w:w="568"/>
        <w:gridCol w:w="1419"/>
        <w:gridCol w:w="568"/>
      </w:tblGrid>
      <w:tr w:rsidR="00B91EE1" w:rsidRPr="00ED4003" w14:paraId="680484DE" w14:textId="77777777" w:rsidTr="002032A7">
        <w:trPr>
          <w:trHeight w:val="430"/>
        </w:trPr>
        <w:tc>
          <w:tcPr>
            <w:tcW w:w="5000" w:type="pct"/>
            <w:gridSpan w:val="12"/>
            <w:shd w:val="clear" w:color="auto" w:fill="2F5496" w:themeFill="accent5" w:themeFillShade="BF"/>
            <w:vAlign w:val="center"/>
          </w:tcPr>
          <w:p w14:paraId="0EE7A729" w14:textId="77777777" w:rsidR="00B91EE1" w:rsidRPr="00ED4003" w:rsidRDefault="00B91EE1" w:rsidP="0012229E">
            <w:pPr>
              <w:rPr>
                <w:rFonts w:ascii="Titillium Web" w:hAnsi="Titillium Web"/>
                <w:b/>
                <w:bCs/>
                <w:color w:val="FFFFFF" w:themeColor="background1"/>
                <w:sz w:val="24"/>
                <w:szCs w:val="24"/>
              </w:rPr>
            </w:pPr>
            <w:r w:rsidRPr="00ED4003">
              <w:rPr>
                <w:rFonts w:ascii="Titillium Web" w:hAnsi="Titillium Web"/>
                <w:b/>
                <w:bCs/>
                <w:color w:val="FFFFFF" w:themeColor="background1"/>
                <w:sz w:val="24"/>
                <w:szCs w:val="24"/>
              </w:rPr>
              <w:t>Personal Details:</w:t>
            </w:r>
          </w:p>
        </w:tc>
      </w:tr>
      <w:tr w:rsidR="00B91EE1" w:rsidRPr="00ED4003" w14:paraId="0B929216" w14:textId="77777777" w:rsidTr="0012229E">
        <w:tc>
          <w:tcPr>
            <w:tcW w:w="915" w:type="pct"/>
            <w:gridSpan w:val="2"/>
            <w:vAlign w:val="center"/>
          </w:tcPr>
          <w:p w14:paraId="106A229A"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Title:</w:t>
            </w:r>
          </w:p>
        </w:tc>
        <w:tc>
          <w:tcPr>
            <w:tcW w:w="1625" w:type="pct"/>
            <w:gridSpan w:val="3"/>
            <w:vAlign w:val="center"/>
          </w:tcPr>
          <w:p w14:paraId="52BE1B47" w14:textId="33A0CCD1"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25"/>
                  <w:enabled/>
                  <w:calcOnExit w:val="0"/>
                  <w:textInput/>
                </w:ffData>
              </w:fldChar>
            </w:r>
            <w:bookmarkStart w:id="0" w:name="Text25"/>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Pr="00ED4003">
              <w:rPr>
                <w:rFonts w:ascii="Titillium Web" w:hAnsi="Titillium Web"/>
                <w:b/>
                <w:bCs/>
                <w:sz w:val="18"/>
                <w:szCs w:val="20"/>
              </w:rPr>
              <w:fldChar w:fldCharType="end"/>
            </w:r>
            <w:bookmarkEnd w:id="0"/>
          </w:p>
        </w:tc>
        <w:tc>
          <w:tcPr>
            <w:tcW w:w="656" w:type="pct"/>
            <w:gridSpan w:val="3"/>
            <w:vAlign w:val="center"/>
          </w:tcPr>
          <w:p w14:paraId="62294882"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Date of Birth:</w:t>
            </w:r>
          </w:p>
        </w:tc>
        <w:tc>
          <w:tcPr>
            <w:tcW w:w="1804" w:type="pct"/>
            <w:gridSpan w:val="4"/>
            <w:vAlign w:val="center"/>
          </w:tcPr>
          <w:p w14:paraId="64CF9BA2"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0"/>
                  <w:enabled/>
                  <w:calcOnExit w:val="0"/>
                  <w:textInput/>
                </w:ffData>
              </w:fldChar>
            </w:r>
            <w:bookmarkStart w:id="1" w:name="Text30"/>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1"/>
          </w:p>
        </w:tc>
      </w:tr>
      <w:tr w:rsidR="00B91EE1" w:rsidRPr="00ED4003" w14:paraId="489B4DED" w14:textId="77777777" w:rsidTr="0012229E">
        <w:tc>
          <w:tcPr>
            <w:tcW w:w="915" w:type="pct"/>
            <w:gridSpan w:val="2"/>
            <w:vAlign w:val="center"/>
          </w:tcPr>
          <w:p w14:paraId="10FB0F9E"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Forenames:</w:t>
            </w:r>
          </w:p>
        </w:tc>
        <w:tc>
          <w:tcPr>
            <w:tcW w:w="1625" w:type="pct"/>
            <w:gridSpan w:val="3"/>
            <w:vAlign w:val="center"/>
          </w:tcPr>
          <w:p w14:paraId="0A92C7AA" w14:textId="74643771"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26"/>
                  <w:enabled/>
                  <w:calcOnExit w:val="0"/>
                  <w:textInput/>
                </w:ffData>
              </w:fldChar>
            </w:r>
            <w:bookmarkStart w:id="2" w:name="Text26"/>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Pr="00ED4003">
              <w:rPr>
                <w:rFonts w:ascii="Titillium Web" w:hAnsi="Titillium Web"/>
                <w:b/>
                <w:bCs/>
                <w:sz w:val="18"/>
                <w:szCs w:val="20"/>
              </w:rPr>
              <w:fldChar w:fldCharType="end"/>
            </w:r>
            <w:bookmarkEnd w:id="2"/>
          </w:p>
        </w:tc>
        <w:tc>
          <w:tcPr>
            <w:tcW w:w="656" w:type="pct"/>
            <w:gridSpan w:val="3"/>
            <w:vAlign w:val="center"/>
          </w:tcPr>
          <w:p w14:paraId="3C027F21"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Surname:</w:t>
            </w:r>
          </w:p>
        </w:tc>
        <w:tc>
          <w:tcPr>
            <w:tcW w:w="1804" w:type="pct"/>
            <w:gridSpan w:val="4"/>
            <w:vAlign w:val="center"/>
          </w:tcPr>
          <w:p w14:paraId="46D3DB92" w14:textId="10FFCAEB"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1"/>
                  <w:enabled/>
                  <w:calcOnExit w:val="0"/>
                  <w:textInput/>
                </w:ffData>
              </w:fldChar>
            </w:r>
            <w:bookmarkStart w:id="3" w:name="Text31"/>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005E555C">
              <w:rPr>
                <w:rFonts w:ascii="Titillium Web" w:hAnsi="Titillium Web"/>
                <w:b/>
                <w:bCs/>
                <w:sz w:val="18"/>
                <w:szCs w:val="20"/>
              </w:rPr>
              <w:t> </w:t>
            </w:r>
            <w:r w:rsidRPr="00ED4003">
              <w:rPr>
                <w:rFonts w:ascii="Titillium Web" w:hAnsi="Titillium Web"/>
                <w:b/>
                <w:bCs/>
                <w:sz w:val="18"/>
                <w:szCs w:val="20"/>
              </w:rPr>
              <w:fldChar w:fldCharType="end"/>
            </w:r>
            <w:bookmarkEnd w:id="3"/>
          </w:p>
        </w:tc>
      </w:tr>
      <w:tr w:rsidR="00B91EE1" w:rsidRPr="00ED4003" w14:paraId="3CE0B341" w14:textId="77777777" w:rsidTr="0012229E">
        <w:tc>
          <w:tcPr>
            <w:tcW w:w="915" w:type="pct"/>
            <w:gridSpan w:val="2"/>
            <w:vAlign w:val="center"/>
          </w:tcPr>
          <w:p w14:paraId="0909476E"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 xml:space="preserve">Company Name: </w:t>
            </w:r>
          </w:p>
        </w:tc>
        <w:tc>
          <w:tcPr>
            <w:tcW w:w="1625" w:type="pct"/>
            <w:gridSpan w:val="3"/>
            <w:vAlign w:val="center"/>
          </w:tcPr>
          <w:p w14:paraId="440601A1"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27"/>
                  <w:enabled/>
                  <w:calcOnExit w:val="0"/>
                  <w:textInput/>
                </w:ffData>
              </w:fldChar>
            </w:r>
            <w:bookmarkStart w:id="4" w:name="Text27"/>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4"/>
          </w:p>
        </w:tc>
        <w:tc>
          <w:tcPr>
            <w:tcW w:w="656" w:type="pct"/>
            <w:gridSpan w:val="3"/>
            <w:vAlign w:val="center"/>
          </w:tcPr>
          <w:p w14:paraId="35795FF2"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Mobile Phone:</w:t>
            </w:r>
          </w:p>
        </w:tc>
        <w:tc>
          <w:tcPr>
            <w:tcW w:w="1804" w:type="pct"/>
            <w:gridSpan w:val="4"/>
            <w:vAlign w:val="center"/>
          </w:tcPr>
          <w:p w14:paraId="0C629452"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2"/>
                  <w:enabled/>
                  <w:calcOnExit w:val="0"/>
                  <w:textInput/>
                </w:ffData>
              </w:fldChar>
            </w:r>
            <w:bookmarkStart w:id="5" w:name="Text32"/>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5"/>
          </w:p>
        </w:tc>
      </w:tr>
      <w:tr w:rsidR="00B91EE1" w:rsidRPr="00ED4003" w14:paraId="04E1F175" w14:textId="77777777" w:rsidTr="0012229E">
        <w:trPr>
          <w:trHeight w:val="213"/>
        </w:trPr>
        <w:tc>
          <w:tcPr>
            <w:tcW w:w="915" w:type="pct"/>
            <w:gridSpan w:val="2"/>
            <w:vAlign w:val="center"/>
          </w:tcPr>
          <w:p w14:paraId="13499790"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Work Phone:</w:t>
            </w:r>
          </w:p>
        </w:tc>
        <w:tc>
          <w:tcPr>
            <w:tcW w:w="1625" w:type="pct"/>
            <w:gridSpan w:val="3"/>
            <w:vAlign w:val="center"/>
          </w:tcPr>
          <w:p w14:paraId="094825B7"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28"/>
                  <w:enabled/>
                  <w:calcOnExit w:val="0"/>
                  <w:textInput/>
                </w:ffData>
              </w:fldChar>
            </w:r>
            <w:bookmarkStart w:id="6" w:name="Text28"/>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6"/>
          </w:p>
        </w:tc>
        <w:tc>
          <w:tcPr>
            <w:tcW w:w="656" w:type="pct"/>
            <w:gridSpan w:val="3"/>
            <w:vAlign w:val="center"/>
          </w:tcPr>
          <w:p w14:paraId="2FDB8C03"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Home Phone:</w:t>
            </w:r>
          </w:p>
        </w:tc>
        <w:tc>
          <w:tcPr>
            <w:tcW w:w="1804" w:type="pct"/>
            <w:gridSpan w:val="4"/>
            <w:vAlign w:val="center"/>
          </w:tcPr>
          <w:p w14:paraId="14972137"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3"/>
                  <w:enabled/>
                  <w:calcOnExit w:val="0"/>
                  <w:textInput/>
                </w:ffData>
              </w:fldChar>
            </w:r>
            <w:bookmarkStart w:id="7" w:name="Text33"/>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7"/>
          </w:p>
        </w:tc>
      </w:tr>
      <w:tr w:rsidR="00B91EE1" w:rsidRPr="00ED4003" w14:paraId="7B3DD411" w14:textId="77777777" w:rsidTr="0012229E">
        <w:tc>
          <w:tcPr>
            <w:tcW w:w="915" w:type="pct"/>
            <w:gridSpan w:val="2"/>
            <w:vAlign w:val="center"/>
          </w:tcPr>
          <w:p w14:paraId="6AF8CB00"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Email Address:</w:t>
            </w:r>
          </w:p>
        </w:tc>
        <w:tc>
          <w:tcPr>
            <w:tcW w:w="4085" w:type="pct"/>
            <w:gridSpan w:val="10"/>
            <w:vAlign w:val="center"/>
          </w:tcPr>
          <w:p w14:paraId="6590B35D" w14:textId="7891689E" w:rsidR="00B91EE1" w:rsidRPr="0012229E" w:rsidRDefault="00B91EE1" w:rsidP="0012229E">
            <w:pPr>
              <w:jc w:val="both"/>
              <w:rPr>
                <w:rFonts w:ascii="Titillium Web" w:hAnsi="Titillium Web"/>
                <w:b/>
                <w:bCs/>
                <w:sz w:val="20"/>
                <w:szCs w:val="20"/>
              </w:rPr>
            </w:pPr>
            <w:r w:rsidRPr="0012229E">
              <w:rPr>
                <w:rFonts w:ascii="Titillium Web" w:hAnsi="Titillium Web"/>
                <w:b/>
                <w:bCs/>
                <w:sz w:val="20"/>
                <w:szCs w:val="20"/>
              </w:rPr>
              <w:fldChar w:fldCharType="begin">
                <w:ffData>
                  <w:name w:val="Text29"/>
                  <w:enabled/>
                  <w:calcOnExit w:val="0"/>
                  <w:textInput/>
                </w:ffData>
              </w:fldChar>
            </w:r>
            <w:bookmarkStart w:id="8" w:name="Text29"/>
            <w:r w:rsidRPr="0012229E">
              <w:rPr>
                <w:rFonts w:ascii="Titillium Web" w:hAnsi="Titillium Web"/>
                <w:b/>
                <w:bCs/>
                <w:sz w:val="20"/>
                <w:szCs w:val="20"/>
              </w:rPr>
              <w:instrText xml:space="preserve"> FORMTEXT </w:instrText>
            </w:r>
            <w:r w:rsidRPr="0012229E">
              <w:rPr>
                <w:rFonts w:ascii="Titillium Web" w:hAnsi="Titillium Web"/>
                <w:b/>
                <w:bCs/>
                <w:sz w:val="20"/>
                <w:szCs w:val="20"/>
              </w:rPr>
            </w:r>
            <w:r w:rsidRPr="0012229E">
              <w:rPr>
                <w:rFonts w:ascii="Titillium Web" w:hAnsi="Titillium Web"/>
                <w:b/>
                <w:bCs/>
                <w:sz w:val="20"/>
                <w:szCs w:val="20"/>
              </w:rPr>
              <w:fldChar w:fldCharType="separate"/>
            </w:r>
            <w:r w:rsidR="005E555C">
              <w:rPr>
                <w:rFonts w:ascii="Titillium Web" w:hAnsi="Titillium Web"/>
                <w:b/>
                <w:bCs/>
                <w:sz w:val="20"/>
                <w:szCs w:val="20"/>
              </w:rPr>
              <w:t> </w:t>
            </w:r>
            <w:r w:rsidR="005E555C">
              <w:rPr>
                <w:rFonts w:ascii="Titillium Web" w:hAnsi="Titillium Web"/>
                <w:b/>
                <w:bCs/>
                <w:sz w:val="20"/>
                <w:szCs w:val="20"/>
              </w:rPr>
              <w:t> </w:t>
            </w:r>
            <w:r w:rsidR="005E555C">
              <w:rPr>
                <w:rFonts w:ascii="Titillium Web" w:hAnsi="Titillium Web"/>
                <w:b/>
                <w:bCs/>
                <w:sz w:val="20"/>
                <w:szCs w:val="20"/>
              </w:rPr>
              <w:t> </w:t>
            </w:r>
            <w:r w:rsidR="005E555C">
              <w:rPr>
                <w:rFonts w:ascii="Titillium Web" w:hAnsi="Titillium Web"/>
                <w:b/>
                <w:bCs/>
                <w:sz w:val="20"/>
                <w:szCs w:val="20"/>
              </w:rPr>
              <w:t> </w:t>
            </w:r>
            <w:r w:rsidR="005E555C">
              <w:rPr>
                <w:rFonts w:ascii="Titillium Web" w:hAnsi="Titillium Web"/>
                <w:b/>
                <w:bCs/>
                <w:sz w:val="20"/>
                <w:szCs w:val="20"/>
              </w:rPr>
              <w:t> </w:t>
            </w:r>
            <w:r w:rsidRPr="0012229E">
              <w:rPr>
                <w:rFonts w:ascii="Titillium Web" w:hAnsi="Titillium Web"/>
                <w:b/>
                <w:bCs/>
                <w:sz w:val="20"/>
                <w:szCs w:val="20"/>
              </w:rPr>
              <w:fldChar w:fldCharType="end"/>
            </w:r>
            <w:bookmarkEnd w:id="8"/>
          </w:p>
        </w:tc>
      </w:tr>
      <w:tr w:rsidR="0012229E" w:rsidRPr="00ED4003" w14:paraId="546A8178" w14:textId="091345E5" w:rsidTr="002032A7">
        <w:trPr>
          <w:trHeight w:val="282"/>
        </w:trPr>
        <w:tc>
          <w:tcPr>
            <w:tcW w:w="2540" w:type="pct"/>
            <w:gridSpan w:val="5"/>
            <w:shd w:val="clear" w:color="auto" w:fill="2F5496" w:themeFill="accent5" w:themeFillShade="BF"/>
            <w:vAlign w:val="center"/>
          </w:tcPr>
          <w:p w14:paraId="0DFD95DA" w14:textId="77777777" w:rsidR="0012229E" w:rsidRPr="0012229E" w:rsidRDefault="0012229E" w:rsidP="0012229E">
            <w:pPr>
              <w:jc w:val="both"/>
              <w:rPr>
                <w:rFonts w:ascii="Titillium Web" w:hAnsi="Titillium Web"/>
                <w:b/>
                <w:bCs/>
                <w:color w:val="FFFFFF" w:themeColor="background1"/>
                <w:sz w:val="20"/>
                <w:szCs w:val="20"/>
              </w:rPr>
            </w:pPr>
            <w:r w:rsidRPr="0012229E">
              <w:rPr>
                <w:rFonts w:ascii="Titillium Web" w:hAnsi="Titillium Web"/>
                <w:b/>
                <w:bCs/>
                <w:color w:val="FFFFFF" w:themeColor="background1"/>
                <w:sz w:val="20"/>
                <w:szCs w:val="20"/>
              </w:rPr>
              <w:t>Delivery Address:</w:t>
            </w:r>
          </w:p>
        </w:tc>
        <w:tc>
          <w:tcPr>
            <w:tcW w:w="2460" w:type="pct"/>
            <w:gridSpan w:val="7"/>
            <w:shd w:val="clear" w:color="auto" w:fill="2F5496" w:themeFill="accent5" w:themeFillShade="BF"/>
            <w:vAlign w:val="center"/>
          </w:tcPr>
          <w:p w14:paraId="436D0615" w14:textId="2EE2DC35" w:rsidR="0012229E" w:rsidRPr="0012229E" w:rsidRDefault="0012229E" w:rsidP="0012229E">
            <w:pPr>
              <w:jc w:val="both"/>
              <w:rPr>
                <w:rFonts w:ascii="Titillium Web" w:hAnsi="Titillium Web"/>
                <w:b/>
                <w:bCs/>
                <w:color w:val="FFFFFF" w:themeColor="background1"/>
                <w:sz w:val="20"/>
                <w:szCs w:val="20"/>
              </w:rPr>
            </w:pPr>
            <w:r w:rsidRPr="0012229E">
              <w:rPr>
                <w:rFonts w:ascii="Titillium Web" w:hAnsi="Titillium Web"/>
                <w:b/>
                <w:bCs/>
                <w:color w:val="FFFFFF" w:themeColor="background1"/>
                <w:sz w:val="20"/>
                <w:szCs w:val="20"/>
              </w:rPr>
              <w:t>Billing Address (if Different):</w:t>
            </w:r>
          </w:p>
        </w:tc>
      </w:tr>
      <w:tr w:rsidR="00B91EE1" w:rsidRPr="00ED4003" w14:paraId="7634BCFE" w14:textId="77777777" w:rsidTr="0012229E">
        <w:tc>
          <w:tcPr>
            <w:tcW w:w="915" w:type="pct"/>
            <w:gridSpan w:val="2"/>
            <w:vAlign w:val="center"/>
          </w:tcPr>
          <w:p w14:paraId="14F5B80E"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Line 1:</w:t>
            </w:r>
          </w:p>
        </w:tc>
        <w:tc>
          <w:tcPr>
            <w:tcW w:w="1625" w:type="pct"/>
            <w:gridSpan w:val="3"/>
            <w:vAlign w:val="center"/>
          </w:tcPr>
          <w:p w14:paraId="31A2B44C"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4"/>
                  <w:enabled/>
                  <w:calcOnExit w:val="0"/>
                  <w:textInput/>
                </w:ffData>
              </w:fldChar>
            </w:r>
            <w:bookmarkStart w:id="9" w:name="Text34"/>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9"/>
          </w:p>
        </w:tc>
        <w:tc>
          <w:tcPr>
            <w:tcW w:w="656" w:type="pct"/>
            <w:gridSpan w:val="3"/>
            <w:vAlign w:val="center"/>
          </w:tcPr>
          <w:p w14:paraId="49EB9ED3"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Line 1:</w:t>
            </w:r>
          </w:p>
        </w:tc>
        <w:tc>
          <w:tcPr>
            <w:tcW w:w="1804" w:type="pct"/>
            <w:gridSpan w:val="4"/>
            <w:vAlign w:val="center"/>
          </w:tcPr>
          <w:p w14:paraId="6F38EEF9"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40"/>
                  <w:enabled/>
                  <w:calcOnExit w:val="0"/>
                  <w:textInput/>
                </w:ffData>
              </w:fldChar>
            </w:r>
            <w:bookmarkStart w:id="10" w:name="Text40"/>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10"/>
          </w:p>
        </w:tc>
      </w:tr>
      <w:tr w:rsidR="00B91EE1" w:rsidRPr="00ED4003" w14:paraId="1300437A" w14:textId="77777777" w:rsidTr="0012229E">
        <w:tc>
          <w:tcPr>
            <w:tcW w:w="915" w:type="pct"/>
            <w:gridSpan w:val="2"/>
            <w:vAlign w:val="center"/>
          </w:tcPr>
          <w:p w14:paraId="604343E6"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Line 2:</w:t>
            </w:r>
          </w:p>
        </w:tc>
        <w:tc>
          <w:tcPr>
            <w:tcW w:w="1625" w:type="pct"/>
            <w:gridSpan w:val="3"/>
            <w:vAlign w:val="center"/>
          </w:tcPr>
          <w:p w14:paraId="0F90B07D"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5"/>
                  <w:enabled/>
                  <w:calcOnExit w:val="0"/>
                  <w:textInput/>
                </w:ffData>
              </w:fldChar>
            </w:r>
            <w:bookmarkStart w:id="11" w:name="Text35"/>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11"/>
          </w:p>
        </w:tc>
        <w:tc>
          <w:tcPr>
            <w:tcW w:w="656" w:type="pct"/>
            <w:gridSpan w:val="3"/>
            <w:vAlign w:val="center"/>
          </w:tcPr>
          <w:p w14:paraId="3CCF6E66"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Line 2:</w:t>
            </w:r>
          </w:p>
        </w:tc>
        <w:tc>
          <w:tcPr>
            <w:tcW w:w="1804" w:type="pct"/>
            <w:gridSpan w:val="4"/>
            <w:vAlign w:val="center"/>
          </w:tcPr>
          <w:p w14:paraId="7CCB015D"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9"/>
                  <w:enabled/>
                  <w:calcOnExit w:val="0"/>
                  <w:textInput/>
                </w:ffData>
              </w:fldChar>
            </w:r>
            <w:bookmarkStart w:id="12" w:name="Text39"/>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12"/>
          </w:p>
        </w:tc>
      </w:tr>
      <w:tr w:rsidR="00B91EE1" w:rsidRPr="00ED4003" w14:paraId="5367D61C" w14:textId="77777777" w:rsidTr="0012229E">
        <w:tc>
          <w:tcPr>
            <w:tcW w:w="915" w:type="pct"/>
            <w:gridSpan w:val="2"/>
            <w:vAlign w:val="center"/>
          </w:tcPr>
          <w:p w14:paraId="0C294803"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Line 3:</w:t>
            </w:r>
          </w:p>
        </w:tc>
        <w:tc>
          <w:tcPr>
            <w:tcW w:w="1625" w:type="pct"/>
            <w:gridSpan w:val="3"/>
            <w:vAlign w:val="center"/>
          </w:tcPr>
          <w:p w14:paraId="26BC4068"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6"/>
                  <w:enabled/>
                  <w:calcOnExit w:val="0"/>
                  <w:textInput/>
                </w:ffData>
              </w:fldChar>
            </w:r>
            <w:bookmarkStart w:id="13" w:name="Text36"/>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13"/>
          </w:p>
        </w:tc>
        <w:tc>
          <w:tcPr>
            <w:tcW w:w="656" w:type="pct"/>
            <w:gridSpan w:val="3"/>
            <w:vAlign w:val="center"/>
          </w:tcPr>
          <w:p w14:paraId="1EFF9ACB"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Line 3:</w:t>
            </w:r>
          </w:p>
        </w:tc>
        <w:tc>
          <w:tcPr>
            <w:tcW w:w="1804" w:type="pct"/>
            <w:gridSpan w:val="4"/>
            <w:vAlign w:val="center"/>
          </w:tcPr>
          <w:p w14:paraId="4EE21C63"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8"/>
                  <w:enabled/>
                  <w:calcOnExit w:val="0"/>
                  <w:textInput/>
                </w:ffData>
              </w:fldChar>
            </w:r>
            <w:bookmarkStart w:id="14" w:name="Text38"/>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14"/>
          </w:p>
        </w:tc>
      </w:tr>
      <w:tr w:rsidR="00B91EE1" w:rsidRPr="00ED4003" w14:paraId="0F95DDE7" w14:textId="77777777" w:rsidTr="0012229E">
        <w:tc>
          <w:tcPr>
            <w:tcW w:w="915" w:type="pct"/>
            <w:gridSpan w:val="2"/>
            <w:vAlign w:val="center"/>
          </w:tcPr>
          <w:p w14:paraId="518DC956"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Town:</w:t>
            </w:r>
          </w:p>
        </w:tc>
        <w:tc>
          <w:tcPr>
            <w:tcW w:w="1625" w:type="pct"/>
            <w:gridSpan w:val="3"/>
            <w:vAlign w:val="center"/>
          </w:tcPr>
          <w:p w14:paraId="4771C7ED"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40"/>
                  <w:enabled/>
                  <w:calcOnExit w:val="0"/>
                  <w:textInput/>
                </w:ffData>
              </w:fldChar>
            </w:r>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p>
        </w:tc>
        <w:tc>
          <w:tcPr>
            <w:tcW w:w="656" w:type="pct"/>
            <w:gridSpan w:val="3"/>
            <w:vAlign w:val="center"/>
          </w:tcPr>
          <w:p w14:paraId="730FA736"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Town:</w:t>
            </w:r>
          </w:p>
        </w:tc>
        <w:tc>
          <w:tcPr>
            <w:tcW w:w="1804" w:type="pct"/>
            <w:gridSpan w:val="4"/>
            <w:vAlign w:val="center"/>
          </w:tcPr>
          <w:p w14:paraId="3A8EB3D6"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40"/>
                  <w:enabled/>
                  <w:calcOnExit w:val="0"/>
                  <w:textInput/>
                </w:ffData>
              </w:fldChar>
            </w:r>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p>
        </w:tc>
      </w:tr>
      <w:tr w:rsidR="00B91EE1" w:rsidRPr="00ED4003" w14:paraId="1158D2C6" w14:textId="77777777" w:rsidTr="0012229E">
        <w:tc>
          <w:tcPr>
            <w:tcW w:w="915" w:type="pct"/>
            <w:gridSpan w:val="2"/>
            <w:vAlign w:val="center"/>
          </w:tcPr>
          <w:p w14:paraId="036EB380"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County:</w:t>
            </w:r>
          </w:p>
        </w:tc>
        <w:tc>
          <w:tcPr>
            <w:tcW w:w="1625" w:type="pct"/>
            <w:gridSpan w:val="3"/>
            <w:vAlign w:val="center"/>
          </w:tcPr>
          <w:p w14:paraId="48E8DB0A"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9"/>
                  <w:enabled/>
                  <w:calcOnExit w:val="0"/>
                  <w:textInput/>
                </w:ffData>
              </w:fldChar>
            </w:r>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p>
        </w:tc>
        <w:tc>
          <w:tcPr>
            <w:tcW w:w="656" w:type="pct"/>
            <w:gridSpan w:val="3"/>
            <w:vAlign w:val="center"/>
          </w:tcPr>
          <w:p w14:paraId="2827E88C"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County:</w:t>
            </w:r>
          </w:p>
        </w:tc>
        <w:tc>
          <w:tcPr>
            <w:tcW w:w="1804" w:type="pct"/>
            <w:gridSpan w:val="4"/>
            <w:vAlign w:val="center"/>
          </w:tcPr>
          <w:p w14:paraId="1E111B80"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9"/>
                  <w:enabled/>
                  <w:calcOnExit w:val="0"/>
                  <w:textInput/>
                </w:ffData>
              </w:fldChar>
            </w:r>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p>
        </w:tc>
      </w:tr>
      <w:tr w:rsidR="00B91EE1" w:rsidRPr="00ED4003" w14:paraId="5E834341" w14:textId="77777777" w:rsidTr="0012229E">
        <w:tc>
          <w:tcPr>
            <w:tcW w:w="915" w:type="pct"/>
            <w:gridSpan w:val="2"/>
            <w:vAlign w:val="center"/>
          </w:tcPr>
          <w:p w14:paraId="179A9E2B"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Postcode:</w:t>
            </w:r>
          </w:p>
        </w:tc>
        <w:tc>
          <w:tcPr>
            <w:tcW w:w="1625" w:type="pct"/>
            <w:gridSpan w:val="3"/>
            <w:vAlign w:val="center"/>
          </w:tcPr>
          <w:p w14:paraId="21B29FDB"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8"/>
                  <w:enabled/>
                  <w:calcOnExit w:val="0"/>
                  <w:textInput/>
                </w:ffData>
              </w:fldChar>
            </w:r>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p>
        </w:tc>
        <w:tc>
          <w:tcPr>
            <w:tcW w:w="656" w:type="pct"/>
            <w:gridSpan w:val="3"/>
            <w:vAlign w:val="center"/>
          </w:tcPr>
          <w:p w14:paraId="5CAB4BEE"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Postcode:</w:t>
            </w:r>
          </w:p>
        </w:tc>
        <w:tc>
          <w:tcPr>
            <w:tcW w:w="1804" w:type="pct"/>
            <w:gridSpan w:val="4"/>
            <w:tcBorders>
              <w:left w:val="nil"/>
            </w:tcBorders>
            <w:vAlign w:val="center"/>
          </w:tcPr>
          <w:p w14:paraId="328CCC38"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8"/>
                  <w:enabled/>
                  <w:calcOnExit w:val="0"/>
                  <w:textInput/>
                </w:ffData>
              </w:fldChar>
            </w:r>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p>
        </w:tc>
      </w:tr>
      <w:tr w:rsidR="00B91EE1" w:rsidRPr="00ED4003" w14:paraId="722D6709" w14:textId="77777777" w:rsidTr="0012229E">
        <w:trPr>
          <w:trHeight w:val="219"/>
        </w:trPr>
        <w:tc>
          <w:tcPr>
            <w:tcW w:w="915" w:type="pct"/>
            <w:gridSpan w:val="2"/>
            <w:vAlign w:val="center"/>
          </w:tcPr>
          <w:p w14:paraId="6CB7F651"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Country:</w:t>
            </w:r>
          </w:p>
        </w:tc>
        <w:tc>
          <w:tcPr>
            <w:tcW w:w="1625" w:type="pct"/>
            <w:gridSpan w:val="3"/>
            <w:vAlign w:val="center"/>
          </w:tcPr>
          <w:p w14:paraId="68717C3B"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7"/>
                  <w:enabled/>
                  <w:calcOnExit w:val="0"/>
                  <w:textInput/>
                </w:ffData>
              </w:fldChar>
            </w:r>
            <w:bookmarkStart w:id="15" w:name="Text37"/>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bookmarkEnd w:id="15"/>
          </w:p>
        </w:tc>
        <w:tc>
          <w:tcPr>
            <w:tcW w:w="656" w:type="pct"/>
            <w:gridSpan w:val="3"/>
            <w:vAlign w:val="center"/>
          </w:tcPr>
          <w:p w14:paraId="64B7D88B"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t>Country:</w:t>
            </w:r>
          </w:p>
        </w:tc>
        <w:tc>
          <w:tcPr>
            <w:tcW w:w="1804" w:type="pct"/>
            <w:gridSpan w:val="4"/>
            <w:tcBorders>
              <w:left w:val="nil"/>
            </w:tcBorders>
            <w:vAlign w:val="center"/>
          </w:tcPr>
          <w:p w14:paraId="7BFB4906" w14:textId="77777777" w:rsidR="00B91EE1" w:rsidRPr="00ED4003" w:rsidRDefault="00B91EE1" w:rsidP="0012229E">
            <w:pPr>
              <w:jc w:val="both"/>
              <w:rPr>
                <w:rFonts w:ascii="Titillium Web" w:hAnsi="Titillium Web"/>
                <w:b/>
                <w:bCs/>
                <w:sz w:val="18"/>
                <w:szCs w:val="20"/>
              </w:rPr>
            </w:pPr>
            <w:r w:rsidRPr="00ED4003">
              <w:rPr>
                <w:rFonts w:ascii="Titillium Web" w:hAnsi="Titillium Web"/>
                <w:b/>
                <w:bCs/>
                <w:sz w:val="18"/>
                <w:szCs w:val="20"/>
              </w:rPr>
              <w:fldChar w:fldCharType="begin">
                <w:ffData>
                  <w:name w:val="Text38"/>
                  <w:enabled/>
                  <w:calcOnExit w:val="0"/>
                  <w:textInput/>
                </w:ffData>
              </w:fldChar>
            </w:r>
            <w:r w:rsidRPr="00ED4003">
              <w:rPr>
                <w:rFonts w:ascii="Titillium Web" w:hAnsi="Titillium Web"/>
                <w:b/>
                <w:bCs/>
                <w:sz w:val="18"/>
                <w:szCs w:val="20"/>
              </w:rPr>
              <w:instrText xml:space="preserve"> FORMTEXT </w:instrText>
            </w:r>
            <w:r w:rsidRPr="00ED4003">
              <w:rPr>
                <w:rFonts w:ascii="Titillium Web" w:hAnsi="Titillium Web"/>
                <w:b/>
                <w:bCs/>
                <w:sz w:val="18"/>
                <w:szCs w:val="20"/>
              </w:rPr>
            </w:r>
            <w:r w:rsidRPr="00ED4003">
              <w:rPr>
                <w:rFonts w:ascii="Titillium Web" w:hAnsi="Titillium Web"/>
                <w:b/>
                <w:bCs/>
                <w:sz w:val="18"/>
                <w:szCs w:val="20"/>
              </w:rPr>
              <w:fldChar w:fldCharType="separate"/>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noProof/>
                <w:sz w:val="18"/>
                <w:szCs w:val="20"/>
              </w:rPr>
              <w:t> </w:t>
            </w:r>
            <w:r w:rsidRPr="00ED4003">
              <w:rPr>
                <w:rFonts w:ascii="Titillium Web" w:hAnsi="Titillium Web"/>
                <w:b/>
                <w:bCs/>
                <w:sz w:val="18"/>
                <w:szCs w:val="20"/>
              </w:rPr>
              <w:fldChar w:fldCharType="end"/>
            </w:r>
          </w:p>
        </w:tc>
      </w:tr>
      <w:tr w:rsidR="00B91EE1" w:rsidRPr="00ED4003" w14:paraId="0FF2191C" w14:textId="77777777" w:rsidTr="002032A7">
        <w:trPr>
          <w:trHeight w:val="388"/>
        </w:trPr>
        <w:tc>
          <w:tcPr>
            <w:tcW w:w="5000" w:type="pct"/>
            <w:gridSpan w:val="12"/>
            <w:shd w:val="clear" w:color="auto" w:fill="2F5496" w:themeFill="accent5" w:themeFillShade="BF"/>
            <w:vAlign w:val="center"/>
          </w:tcPr>
          <w:p w14:paraId="52D6A7D9" w14:textId="77777777" w:rsidR="00B91EE1" w:rsidRPr="00ED4003" w:rsidRDefault="00B91EE1" w:rsidP="0012229E">
            <w:pPr>
              <w:jc w:val="both"/>
              <w:rPr>
                <w:rFonts w:ascii="Titillium Web" w:hAnsi="Titillium Web" w:cs="Arial"/>
                <w:b/>
                <w:bCs/>
                <w:color w:val="FFFFFF" w:themeColor="background1"/>
                <w:sz w:val="18"/>
              </w:rPr>
            </w:pPr>
            <w:r w:rsidRPr="00ED4003">
              <w:rPr>
                <w:rFonts w:ascii="Titillium Web" w:hAnsi="Titillium Web" w:cs="Arial"/>
                <w:b/>
                <w:bCs/>
                <w:color w:val="FFFFFF" w:themeColor="background1"/>
                <w:sz w:val="20"/>
              </w:rPr>
              <w:t>How would you best describe your main area of work (select one):</w:t>
            </w:r>
          </w:p>
        </w:tc>
      </w:tr>
      <w:tr w:rsidR="00B91EE1" w:rsidRPr="00ED4003" w14:paraId="4CEEB078" w14:textId="77777777" w:rsidTr="0012229E">
        <w:tc>
          <w:tcPr>
            <w:tcW w:w="704" w:type="pct"/>
            <w:shd w:val="clear" w:color="auto" w:fill="FFFFFF" w:themeFill="background1"/>
            <w:vAlign w:val="center"/>
          </w:tcPr>
          <w:p w14:paraId="55BA0284"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Contractor (Arb)</w:t>
            </w:r>
          </w:p>
        </w:tc>
        <w:tc>
          <w:tcPr>
            <w:tcW w:w="211" w:type="pct"/>
            <w:shd w:val="clear" w:color="auto" w:fill="FFFFFF" w:themeFill="background1"/>
            <w:vAlign w:val="center"/>
          </w:tcPr>
          <w:p w14:paraId="5BFF5665"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fldChar w:fldCharType="begin">
                <w:ffData>
                  <w:name w:val="Check2"/>
                  <w:enabled/>
                  <w:calcOnExit w:val="0"/>
                  <w:checkBox>
                    <w:sizeAuto/>
                    <w:default w:val="0"/>
                  </w:checkBox>
                </w:ffData>
              </w:fldChar>
            </w:r>
            <w:r w:rsidRPr="00ED4003">
              <w:rPr>
                <w:rFonts w:ascii="Titillium Web" w:hAnsi="Titillium Web" w:cs="Arial"/>
                <w:b/>
                <w:bCs/>
                <w:sz w:val="18"/>
                <w:szCs w:val="20"/>
              </w:rPr>
              <w:instrText xml:space="preserve"> FORMCHECKBOX </w:instrText>
            </w:r>
            <w:r w:rsidRPr="00ED4003">
              <w:rPr>
                <w:rFonts w:ascii="Titillium Web" w:hAnsi="Titillium Web" w:cs="Arial"/>
                <w:b/>
                <w:bCs/>
                <w:sz w:val="18"/>
                <w:szCs w:val="20"/>
              </w:rPr>
            </w:r>
            <w:r w:rsidRPr="00ED4003">
              <w:rPr>
                <w:rFonts w:ascii="Titillium Web" w:hAnsi="Titillium Web" w:cs="Arial"/>
                <w:b/>
                <w:bCs/>
                <w:sz w:val="18"/>
                <w:szCs w:val="20"/>
              </w:rPr>
              <w:fldChar w:fldCharType="separate"/>
            </w:r>
            <w:r w:rsidRPr="00ED4003">
              <w:rPr>
                <w:rFonts w:ascii="Titillium Web" w:hAnsi="Titillium Web" w:cs="Arial"/>
                <w:b/>
                <w:bCs/>
                <w:sz w:val="18"/>
                <w:szCs w:val="20"/>
              </w:rPr>
              <w:fldChar w:fldCharType="end"/>
            </w:r>
          </w:p>
        </w:tc>
        <w:tc>
          <w:tcPr>
            <w:tcW w:w="633" w:type="pct"/>
            <w:shd w:val="clear" w:color="auto" w:fill="FFFFFF" w:themeFill="background1"/>
            <w:vAlign w:val="center"/>
          </w:tcPr>
          <w:p w14:paraId="6DA255BA"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Consultant</w:t>
            </w:r>
          </w:p>
          <w:p w14:paraId="07BFB623"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(Arb)</w:t>
            </w:r>
          </w:p>
        </w:tc>
        <w:tc>
          <w:tcPr>
            <w:tcW w:w="282" w:type="pct"/>
            <w:shd w:val="clear" w:color="auto" w:fill="FFFFFF" w:themeFill="background1"/>
            <w:vAlign w:val="center"/>
          </w:tcPr>
          <w:p w14:paraId="60BB100A" w14:textId="77777777" w:rsidR="00B91EE1" w:rsidRPr="00ED4003" w:rsidRDefault="00B91EE1" w:rsidP="0012229E">
            <w:pPr>
              <w:jc w:val="center"/>
              <w:rPr>
                <w:rFonts w:ascii="Titillium Web" w:hAnsi="Titillium Web" w:cs="Arial"/>
                <w:b/>
                <w:bCs/>
                <w:sz w:val="18"/>
                <w:szCs w:val="20"/>
              </w:rPr>
            </w:pPr>
            <w:r w:rsidRPr="00ED4003">
              <w:rPr>
                <w:rFonts w:ascii="Titillium Web" w:hAnsi="Titillium Web" w:cs="Arial"/>
                <w:b/>
                <w:bCs/>
                <w:sz w:val="18"/>
                <w:szCs w:val="20"/>
              </w:rPr>
              <w:fldChar w:fldCharType="begin">
                <w:ffData>
                  <w:name w:val="Check2"/>
                  <w:enabled/>
                  <w:calcOnExit w:val="0"/>
                  <w:checkBox>
                    <w:sizeAuto/>
                    <w:default w:val="0"/>
                  </w:checkBox>
                </w:ffData>
              </w:fldChar>
            </w:r>
            <w:r w:rsidRPr="00ED4003">
              <w:rPr>
                <w:rFonts w:ascii="Titillium Web" w:hAnsi="Titillium Web" w:cs="Arial"/>
                <w:b/>
                <w:bCs/>
                <w:sz w:val="18"/>
                <w:szCs w:val="20"/>
              </w:rPr>
              <w:instrText xml:space="preserve"> FORMCHECKBOX </w:instrText>
            </w:r>
            <w:r w:rsidRPr="00ED4003">
              <w:rPr>
                <w:rFonts w:ascii="Titillium Web" w:hAnsi="Titillium Web" w:cs="Arial"/>
                <w:b/>
                <w:bCs/>
                <w:sz w:val="18"/>
                <w:szCs w:val="20"/>
              </w:rPr>
            </w:r>
            <w:r w:rsidRPr="00ED4003">
              <w:rPr>
                <w:rFonts w:ascii="Titillium Web" w:hAnsi="Titillium Web" w:cs="Arial"/>
                <w:b/>
                <w:bCs/>
                <w:sz w:val="18"/>
                <w:szCs w:val="20"/>
              </w:rPr>
              <w:fldChar w:fldCharType="separate"/>
            </w:r>
            <w:r w:rsidRPr="00ED4003">
              <w:rPr>
                <w:rFonts w:ascii="Titillium Web" w:hAnsi="Titillium Web" w:cs="Arial"/>
                <w:b/>
                <w:bCs/>
                <w:sz w:val="18"/>
                <w:szCs w:val="20"/>
              </w:rPr>
              <w:fldChar w:fldCharType="end"/>
            </w:r>
          </w:p>
        </w:tc>
        <w:tc>
          <w:tcPr>
            <w:tcW w:w="846" w:type="pct"/>
            <w:gridSpan w:val="2"/>
            <w:shd w:val="clear" w:color="auto" w:fill="FFFFFF" w:themeFill="background1"/>
            <w:vAlign w:val="center"/>
          </w:tcPr>
          <w:p w14:paraId="036339BC"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Forestry</w:t>
            </w:r>
          </w:p>
        </w:tc>
        <w:tc>
          <w:tcPr>
            <w:tcW w:w="280" w:type="pct"/>
            <w:tcBorders>
              <w:left w:val="nil"/>
            </w:tcBorders>
            <w:shd w:val="clear" w:color="auto" w:fill="FFFFFF" w:themeFill="background1"/>
            <w:vAlign w:val="center"/>
          </w:tcPr>
          <w:p w14:paraId="10AA9C92"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fldChar w:fldCharType="begin">
                <w:ffData>
                  <w:name w:val="Check2"/>
                  <w:enabled/>
                  <w:calcOnExit w:val="0"/>
                  <w:checkBox>
                    <w:sizeAuto/>
                    <w:default w:val="0"/>
                  </w:checkBox>
                </w:ffData>
              </w:fldChar>
            </w:r>
            <w:r w:rsidRPr="00ED4003">
              <w:rPr>
                <w:rFonts w:ascii="Titillium Web" w:hAnsi="Titillium Web" w:cs="Arial"/>
                <w:b/>
                <w:bCs/>
                <w:sz w:val="18"/>
                <w:szCs w:val="20"/>
              </w:rPr>
              <w:instrText xml:space="preserve"> FORMCHECKBOX </w:instrText>
            </w:r>
            <w:r w:rsidRPr="00ED4003">
              <w:rPr>
                <w:rFonts w:ascii="Titillium Web" w:hAnsi="Titillium Web" w:cs="Arial"/>
                <w:b/>
                <w:bCs/>
                <w:sz w:val="18"/>
                <w:szCs w:val="20"/>
              </w:rPr>
            </w:r>
            <w:r w:rsidRPr="00ED4003">
              <w:rPr>
                <w:rFonts w:ascii="Titillium Web" w:hAnsi="Titillium Web" w:cs="Arial"/>
                <w:b/>
                <w:bCs/>
                <w:sz w:val="18"/>
                <w:szCs w:val="20"/>
              </w:rPr>
              <w:fldChar w:fldCharType="separate"/>
            </w:r>
            <w:r w:rsidRPr="00ED4003">
              <w:rPr>
                <w:rFonts w:ascii="Titillium Web" w:hAnsi="Titillium Web" w:cs="Arial"/>
                <w:b/>
                <w:bCs/>
                <w:sz w:val="18"/>
                <w:szCs w:val="20"/>
              </w:rPr>
              <w:fldChar w:fldCharType="end"/>
            </w:r>
          </w:p>
        </w:tc>
        <w:tc>
          <w:tcPr>
            <w:tcW w:w="775" w:type="pct"/>
            <w:gridSpan w:val="2"/>
            <w:shd w:val="clear" w:color="auto" w:fill="FFFFFF" w:themeFill="background1"/>
            <w:vAlign w:val="center"/>
          </w:tcPr>
          <w:p w14:paraId="7C453426"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Landscape</w:t>
            </w:r>
          </w:p>
        </w:tc>
        <w:tc>
          <w:tcPr>
            <w:tcW w:w="282" w:type="pct"/>
            <w:shd w:val="clear" w:color="auto" w:fill="FFFFFF" w:themeFill="background1"/>
            <w:vAlign w:val="center"/>
          </w:tcPr>
          <w:p w14:paraId="05EE8EF8"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fldChar w:fldCharType="begin">
                <w:ffData>
                  <w:name w:val="Check2"/>
                  <w:enabled/>
                  <w:calcOnExit w:val="0"/>
                  <w:checkBox>
                    <w:sizeAuto/>
                    <w:default w:val="0"/>
                  </w:checkBox>
                </w:ffData>
              </w:fldChar>
            </w:r>
            <w:r w:rsidRPr="00ED4003">
              <w:rPr>
                <w:rFonts w:ascii="Titillium Web" w:hAnsi="Titillium Web" w:cs="Arial"/>
                <w:b/>
                <w:bCs/>
                <w:sz w:val="18"/>
                <w:szCs w:val="20"/>
              </w:rPr>
              <w:instrText xml:space="preserve"> FORMCHECKBOX </w:instrText>
            </w:r>
            <w:r w:rsidRPr="00ED4003">
              <w:rPr>
                <w:rFonts w:ascii="Titillium Web" w:hAnsi="Titillium Web" w:cs="Arial"/>
                <w:b/>
                <w:bCs/>
                <w:sz w:val="18"/>
                <w:szCs w:val="20"/>
              </w:rPr>
            </w:r>
            <w:r w:rsidRPr="00ED4003">
              <w:rPr>
                <w:rFonts w:ascii="Titillium Web" w:hAnsi="Titillium Web" w:cs="Arial"/>
                <w:b/>
                <w:bCs/>
                <w:sz w:val="18"/>
                <w:szCs w:val="20"/>
              </w:rPr>
              <w:fldChar w:fldCharType="separate"/>
            </w:r>
            <w:r w:rsidRPr="00ED4003">
              <w:rPr>
                <w:rFonts w:ascii="Titillium Web" w:hAnsi="Titillium Web" w:cs="Arial"/>
                <w:b/>
                <w:bCs/>
                <w:sz w:val="18"/>
                <w:szCs w:val="20"/>
              </w:rPr>
              <w:fldChar w:fldCharType="end"/>
            </w:r>
          </w:p>
        </w:tc>
        <w:tc>
          <w:tcPr>
            <w:tcW w:w="705" w:type="pct"/>
            <w:shd w:val="clear" w:color="auto" w:fill="FFFFFF" w:themeFill="background1"/>
            <w:vAlign w:val="center"/>
          </w:tcPr>
          <w:p w14:paraId="2BEF68A2"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Horticulture</w:t>
            </w:r>
          </w:p>
        </w:tc>
        <w:tc>
          <w:tcPr>
            <w:tcW w:w="282" w:type="pct"/>
            <w:shd w:val="clear" w:color="auto" w:fill="FFFFFF" w:themeFill="background1"/>
            <w:vAlign w:val="center"/>
          </w:tcPr>
          <w:p w14:paraId="1A8DCC98" w14:textId="77777777" w:rsidR="00B91EE1" w:rsidRPr="00ED4003" w:rsidRDefault="00B91EE1" w:rsidP="0012229E">
            <w:pPr>
              <w:jc w:val="both"/>
              <w:rPr>
                <w:rFonts w:ascii="Titillium Web" w:hAnsi="Titillium Web" w:cs="Arial"/>
                <w:b/>
                <w:bCs/>
                <w:sz w:val="18"/>
                <w:szCs w:val="16"/>
              </w:rPr>
            </w:pPr>
            <w:r w:rsidRPr="00ED4003">
              <w:rPr>
                <w:rFonts w:ascii="Titillium Web" w:hAnsi="Titillium Web" w:cs="Arial"/>
                <w:b/>
                <w:bCs/>
                <w:sz w:val="18"/>
              </w:rPr>
              <w:fldChar w:fldCharType="begin">
                <w:ffData>
                  <w:name w:val="Check2"/>
                  <w:enabled/>
                  <w:calcOnExit w:val="0"/>
                  <w:checkBox>
                    <w:sizeAuto/>
                    <w:default w:val="0"/>
                  </w:checkBox>
                </w:ffData>
              </w:fldChar>
            </w:r>
            <w:r w:rsidRPr="00ED4003">
              <w:rPr>
                <w:rFonts w:ascii="Titillium Web" w:hAnsi="Titillium Web" w:cs="Arial"/>
                <w:b/>
                <w:bCs/>
                <w:sz w:val="18"/>
              </w:rPr>
              <w:instrText xml:space="preserve"> FORMCHECKBOX </w:instrText>
            </w:r>
            <w:r w:rsidRPr="00ED4003">
              <w:rPr>
                <w:rFonts w:ascii="Titillium Web" w:hAnsi="Titillium Web" w:cs="Arial"/>
                <w:b/>
                <w:bCs/>
                <w:sz w:val="18"/>
              </w:rPr>
            </w:r>
            <w:r w:rsidRPr="00ED4003">
              <w:rPr>
                <w:rFonts w:ascii="Titillium Web" w:hAnsi="Titillium Web" w:cs="Arial"/>
                <w:b/>
                <w:bCs/>
                <w:sz w:val="18"/>
              </w:rPr>
              <w:fldChar w:fldCharType="separate"/>
            </w:r>
            <w:r w:rsidRPr="00ED4003">
              <w:rPr>
                <w:rFonts w:ascii="Titillium Web" w:hAnsi="Titillium Web" w:cs="Arial"/>
                <w:b/>
                <w:bCs/>
                <w:sz w:val="18"/>
              </w:rPr>
              <w:fldChar w:fldCharType="end"/>
            </w:r>
          </w:p>
        </w:tc>
      </w:tr>
      <w:tr w:rsidR="00B91EE1" w:rsidRPr="00ED4003" w14:paraId="69DF0744" w14:textId="77777777" w:rsidTr="0012229E">
        <w:trPr>
          <w:trHeight w:val="578"/>
        </w:trPr>
        <w:tc>
          <w:tcPr>
            <w:tcW w:w="704" w:type="pct"/>
            <w:shd w:val="clear" w:color="auto" w:fill="FFFFFF" w:themeFill="background1"/>
            <w:vAlign w:val="center"/>
          </w:tcPr>
          <w:p w14:paraId="7BF4CFD8"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Education</w:t>
            </w:r>
          </w:p>
        </w:tc>
        <w:tc>
          <w:tcPr>
            <w:tcW w:w="211" w:type="pct"/>
            <w:shd w:val="clear" w:color="auto" w:fill="FFFFFF" w:themeFill="background1"/>
            <w:vAlign w:val="center"/>
          </w:tcPr>
          <w:p w14:paraId="79D69304"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fldChar w:fldCharType="begin">
                <w:ffData>
                  <w:name w:val="Check2"/>
                  <w:enabled/>
                  <w:calcOnExit w:val="0"/>
                  <w:checkBox>
                    <w:sizeAuto/>
                    <w:default w:val="0"/>
                  </w:checkBox>
                </w:ffData>
              </w:fldChar>
            </w:r>
            <w:bookmarkStart w:id="16" w:name="Check2"/>
            <w:r w:rsidRPr="00ED4003">
              <w:rPr>
                <w:rFonts w:ascii="Titillium Web" w:hAnsi="Titillium Web" w:cs="Arial"/>
                <w:b/>
                <w:bCs/>
                <w:sz w:val="18"/>
                <w:szCs w:val="20"/>
              </w:rPr>
              <w:instrText xml:space="preserve"> FORMCHECKBOX </w:instrText>
            </w:r>
            <w:r w:rsidRPr="00ED4003">
              <w:rPr>
                <w:rFonts w:ascii="Titillium Web" w:hAnsi="Titillium Web" w:cs="Arial"/>
                <w:b/>
                <w:bCs/>
                <w:sz w:val="18"/>
                <w:szCs w:val="20"/>
              </w:rPr>
            </w:r>
            <w:r w:rsidRPr="00ED4003">
              <w:rPr>
                <w:rFonts w:ascii="Titillium Web" w:hAnsi="Titillium Web" w:cs="Arial"/>
                <w:b/>
                <w:bCs/>
                <w:sz w:val="18"/>
                <w:szCs w:val="20"/>
              </w:rPr>
              <w:fldChar w:fldCharType="separate"/>
            </w:r>
            <w:r w:rsidRPr="00ED4003">
              <w:rPr>
                <w:rFonts w:ascii="Titillium Web" w:hAnsi="Titillium Web" w:cs="Arial"/>
                <w:b/>
                <w:bCs/>
                <w:sz w:val="18"/>
                <w:szCs w:val="20"/>
              </w:rPr>
              <w:fldChar w:fldCharType="end"/>
            </w:r>
            <w:bookmarkEnd w:id="16"/>
          </w:p>
        </w:tc>
        <w:tc>
          <w:tcPr>
            <w:tcW w:w="633" w:type="pct"/>
            <w:shd w:val="clear" w:color="auto" w:fill="FFFFFF" w:themeFill="background1"/>
            <w:vAlign w:val="center"/>
          </w:tcPr>
          <w:p w14:paraId="37D302E7"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Utility</w:t>
            </w:r>
          </w:p>
        </w:tc>
        <w:tc>
          <w:tcPr>
            <w:tcW w:w="282" w:type="pct"/>
            <w:shd w:val="clear" w:color="auto" w:fill="FFFFFF" w:themeFill="background1"/>
            <w:vAlign w:val="center"/>
          </w:tcPr>
          <w:p w14:paraId="35233AE6" w14:textId="77777777" w:rsidR="00B91EE1" w:rsidRPr="00ED4003" w:rsidRDefault="00B91EE1" w:rsidP="0012229E">
            <w:pPr>
              <w:jc w:val="center"/>
              <w:rPr>
                <w:rFonts w:ascii="Titillium Web" w:hAnsi="Titillium Web" w:cs="Arial"/>
                <w:b/>
                <w:bCs/>
                <w:sz w:val="18"/>
                <w:szCs w:val="20"/>
              </w:rPr>
            </w:pPr>
            <w:r w:rsidRPr="00ED4003">
              <w:rPr>
                <w:rFonts w:ascii="Titillium Web" w:hAnsi="Titillium Web" w:cs="Arial"/>
                <w:b/>
                <w:bCs/>
                <w:sz w:val="18"/>
                <w:szCs w:val="20"/>
              </w:rPr>
              <w:fldChar w:fldCharType="begin">
                <w:ffData>
                  <w:name w:val="Check4"/>
                  <w:enabled/>
                  <w:calcOnExit w:val="0"/>
                  <w:checkBox>
                    <w:sizeAuto/>
                    <w:default w:val="0"/>
                  </w:checkBox>
                </w:ffData>
              </w:fldChar>
            </w:r>
            <w:bookmarkStart w:id="17" w:name="Check4"/>
            <w:r w:rsidRPr="00ED4003">
              <w:rPr>
                <w:rFonts w:ascii="Titillium Web" w:hAnsi="Titillium Web" w:cs="Arial"/>
                <w:b/>
                <w:bCs/>
                <w:sz w:val="18"/>
                <w:szCs w:val="20"/>
              </w:rPr>
              <w:instrText xml:space="preserve"> FORMCHECKBOX </w:instrText>
            </w:r>
            <w:r w:rsidRPr="00ED4003">
              <w:rPr>
                <w:rFonts w:ascii="Titillium Web" w:hAnsi="Titillium Web" w:cs="Arial"/>
                <w:b/>
                <w:bCs/>
                <w:sz w:val="18"/>
                <w:szCs w:val="20"/>
              </w:rPr>
            </w:r>
            <w:r w:rsidRPr="00ED4003">
              <w:rPr>
                <w:rFonts w:ascii="Titillium Web" w:hAnsi="Titillium Web" w:cs="Arial"/>
                <w:b/>
                <w:bCs/>
                <w:sz w:val="18"/>
                <w:szCs w:val="20"/>
              </w:rPr>
              <w:fldChar w:fldCharType="separate"/>
            </w:r>
            <w:r w:rsidRPr="00ED4003">
              <w:rPr>
                <w:rFonts w:ascii="Titillium Web" w:hAnsi="Titillium Web" w:cs="Arial"/>
                <w:b/>
                <w:bCs/>
                <w:sz w:val="18"/>
                <w:szCs w:val="20"/>
              </w:rPr>
              <w:fldChar w:fldCharType="end"/>
            </w:r>
            <w:bookmarkEnd w:id="17"/>
          </w:p>
        </w:tc>
        <w:tc>
          <w:tcPr>
            <w:tcW w:w="846" w:type="pct"/>
            <w:gridSpan w:val="2"/>
            <w:shd w:val="clear" w:color="auto" w:fill="FFFFFF" w:themeFill="background1"/>
            <w:vAlign w:val="center"/>
          </w:tcPr>
          <w:p w14:paraId="2397615F"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Retired</w:t>
            </w:r>
          </w:p>
        </w:tc>
        <w:tc>
          <w:tcPr>
            <w:tcW w:w="280" w:type="pct"/>
            <w:tcBorders>
              <w:left w:val="nil"/>
            </w:tcBorders>
            <w:shd w:val="clear" w:color="auto" w:fill="FFFFFF" w:themeFill="background1"/>
            <w:vAlign w:val="center"/>
          </w:tcPr>
          <w:p w14:paraId="017F4EDC"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fldChar w:fldCharType="begin">
                <w:ffData>
                  <w:name w:val="Check6"/>
                  <w:enabled/>
                  <w:calcOnExit w:val="0"/>
                  <w:checkBox>
                    <w:sizeAuto/>
                    <w:default w:val="0"/>
                  </w:checkBox>
                </w:ffData>
              </w:fldChar>
            </w:r>
            <w:bookmarkStart w:id="18" w:name="Check6"/>
            <w:r w:rsidRPr="00ED4003">
              <w:rPr>
                <w:rFonts w:ascii="Titillium Web" w:hAnsi="Titillium Web" w:cs="Arial"/>
                <w:b/>
                <w:bCs/>
                <w:sz w:val="18"/>
                <w:szCs w:val="20"/>
              </w:rPr>
              <w:instrText xml:space="preserve"> FORMCHECKBOX </w:instrText>
            </w:r>
            <w:r w:rsidRPr="00ED4003">
              <w:rPr>
                <w:rFonts w:ascii="Titillium Web" w:hAnsi="Titillium Web" w:cs="Arial"/>
                <w:b/>
                <w:bCs/>
                <w:sz w:val="18"/>
                <w:szCs w:val="20"/>
              </w:rPr>
            </w:r>
            <w:r w:rsidRPr="00ED4003">
              <w:rPr>
                <w:rFonts w:ascii="Titillium Web" w:hAnsi="Titillium Web" w:cs="Arial"/>
                <w:b/>
                <w:bCs/>
                <w:sz w:val="18"/>
                <w:szCs w:val="20"/>
              </w:rPr>
              <w:fldChar w:fldCharType="separate"/>
            </w:r>
            <w:r w:rsidRPr="00ED4003">
              <w:rPr>
                <w:rFonts w:ascii="Titillium Web" w:hAnsi="Titillium Web" w:cs="Arial"/>
                <w:b/>
                <w:bCs/>
                <w:sz w:val="18"/>
                <w:szCs w:val="20"/>
              </w:rPr>
              <w:fldChar w:fldCharType="end"/>
            </w:r>
            <w:bookmarkEnd w:id="18"/>
          </w:p>
        </w:tc>
        <w:tc>
          <w:tcPr>
            <w:tcW w:w="775" w:type="pct"/>
            <w:gridSpan w:val="2"/>
            <w:shd w:val="clear" w:color="auto" w:fill="FFFFFF" w:themeFill="background1"/>
            <w:vAlign w:val="center"/>
          </w:tcPr>
          <w:p w14:paraId="0C00FD21"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Student</w:t>
            </w:r>
          </w:p>
        </w:tc>
        <w:tc>
          <w:tcPr>
            <w:tcW w:w="282" w:type="pct"/>
            <w:shd w:val="clear" w:color="auto" w:fill="FFFFFF" w:themeFill="background1"/>
            <w:vAlign w:val="center"/>
          </w:tcPr>
          <w:p w14:paraId="1CFB9F1A"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fldChar w:fldCharType="begin">
                <w:ffData>
                  <w:name w:val="Check2"/>
                  <w:enabled/>
                  <w:calcOnExit w:val="0"/>
                  <w:checkBox>
                    <w:sizeAuto/>
                    <w:default w:val="0"/>
                  </w:checkBox>
                </w:ffData>
              </w:fldChar>
            </w:r>
            <w:r w:rsidRPr="00ED4003">
              <w:rPr>
                <w:rFonts w:ascii="Titillium Web" w:hAnsi="Titillium Web" w:cs="Arial"/>
                <w:b/>
                <w:bCs/>
                <w:sz w:val="18"/>
                <w:szCs w:val="20"/>
              </w:rPr>
              <w:instrText xml:space="preserve"> FORMCHECKBOX </w:instrText>
            </w:r>
            <w:r w:rsidRPr="00ED4003">
              <w:rPr>
                <w:rFonts w:ascii="Titillium Web" w:hAnsi="Titillium Web" w:cs="Arial"/>
                <w:b/>
                <w:bCs/>
                <w:sz w:val="18"/>
                <w:szCs w:val="20"/>
              </w:rPr>
            </w:r>
            <w:r w:rsidRPr="00ED4003">
              <w:rPr>
                <w:rFonts w:ascii="Titillium Web" w:hAnsi="Titillium Web" w:cs="Arial"/>
                <w:b/>
                <w:bCs/>
                <w:sz w:val="18"/>
                <w:szCs w:val="20"/>
              </w:rPr>
              <w:fldChar w:fldCharType="separate"/>
            </w:r>
            <w:r w:rsidRPr="00ED4003">
              <w:rPr>
                <w:rFonts w:ascii="Titillium Web" w:hAnsi="Titillium Web" w:cs="Arial"/>
                <w:b/>
                <w:bCs/>
                <w:sz w:val="18"/>
                <w:szCs w:val="20"/>
              </w:rPr>
              <w:fldChar w:fldCharType="end"/>
            </w:r>
          </w:p>
        </w:tc>
        <w:tc>
          <w:tcPr>
            <w:tcW w:w="705" w:type="pct"/>
            <w:shd w:val="clear" w:color="auto" w:fill="FFFFFF" w:themeFill="background1"/>
            <w:vAlign w:val="center"/>
          </w:tcPr>
          <w:p w14:paraId="7C136BB1" w14:textId="77777777" w:rsidR="00B91EE1" w:rsidRPr="00ED4003" w:rsidRDefault="00B91EE1" w:rsidP="0012229E">
            <w:pPr>
              <w:jc w:val="both"/>
              <w:rPr>
                <w:rFonts w:ascii="Titillium Web" w:hAnsi="Titillium Web" w:cs="Arial"/>
                <w:b/>
                <w:bCs/>
                <w:sz w:val="18"/>
                <w:szCs w:val="20"/>
              </w:rPr>
            </w:pPr>
            <w:r w:rsidRPr="00ED4003">
              <w:rPr>
                <w:rFonts w:ascii="Titillium Web" w:hAnsi="Titillium Web" w:cs="Arial"/>
                <w:b/>
                <w:bCs/>
                <w:sz w:val="18"/>
                <w:szCs w:val="20"/>
              </w:rPr>
              <w:t>Local Authority</w:t>
            </w:r>
          </w:p>
        </w:tc>
        <w:tc>
          <w:tcPr>
            <w:tcW w:w="282" w:type="pct"/>
            <w:shd w:val="clear" w:color="auto" w:fill="FFFFFF" w:themeFill="background1"/>
            <w:vAlign w:val="center"/>
          </w:tcPr>
          <w:p w14:paraId="10175330" w14:textId="77777777" w:rsidR="00B91EE1" w:rsidRPr="00ED4003" w:rsidRDefault="00B91EE1" w:rsidP="0012229E">
            <w:pPr>
              <w:jc w:val="both"/>
              <w:rPr>
                <w:rFonts w:ascii="Titillium Web" w:hAnsi="Titillium Web" w:cs="Arial"/>
                <w:b/>
                <w:bCs/>
                <w:sz w:val="18"/>
              </w:rPr>
            </w:pPr>
            <w:r w:rsidRPr="00ED4003">
              <w:rPr>
                <w:rFonts w:ascii="Titillium Web" w:hAnsi="Titillium Web" w:cs="Arial"/>
                <w:b/>
                <w:bCs/>
                <w:sz w:val="18"/>
              </w:rPr>
              <w:fldChar w:fldCharType="begin">
                <w:ffData>
                  <w:name w:val="Check2"/>
                  <w:enabled/>
                  <w:calcOnExit w:val="0"/>
                  <w:checkBox>
                    <w:sizeAuto/>
                    <w:default w:val="0"/>
                  </w:checkBox>
                </w:ffData>
              </w:fldChar>
            </w:r>
            <w:r w:rsidRPr="00ED4003">
              <w:rPr>
                <w:rFonts w:ascii="Titillium Web" w:hAnsi="Titillium Web" w:cs="Arial"/>
                <w:b/>
                <w:bCs/>
                <w:sz w:val="18"/>
              </w:rPr>
              <w:instrText xml:space="preserve"> FORMCHECKBOX </w:instrText>
            </w:r>
            <w:r w:rsidRPr="00ED4003">
              <w:rPr>
                <w:rFonts w:ascii="Titillium Web" w:hAnsi="Titillium Web" w:cs="Arial"/>
                <w:b/>
                <w:bCs/>
                <w:sz w:val="18"/>
              </w:rPr>
            </w:r>
            <w:r w:rsidRPr="00ED4003">
              <w:rPr>
                <w:rFonts w:ascii="Titillium Web" w:hAnsi="Titillium Web" w:cs="Arial"/>
                <w:b/>
                <w:bCs/>
                <w:sz w:val="18"/>
              </w:rPr>
              <w:fldChar w:fldCharType="separate"/>
            </w:r>
            <w:r w:rsidRPr="00ED4003">
              <w:rPr>
                <w:rFonts w:ascii="Titillium Web" w:hAnsi="Titillium Web" w:cs="Arial"/>
                <w:b/>
                <w:bCs/>
                <w:sz w:val="18"/>
              </w:rPr>
              <w:fldChar w:fldCharType="end"/>
            </w:r>
          </w:p>
        </w:tc>
      </w:tr>
      <w:tr w:rsidR="00B91EE1" w:rsidRPr="00ED4003" w14:paraId="62490461" w14:textId="77777777" w:rsidTr="0012229E">
        <w:trPr>
          <w:trHeight w:val="331"/>
        </w:trPr>
        <w:tc>
          <w:tcPr>
            <w:tcW w:w="5000" w:type="pct"/>
            <w:gridSpan w:val="12"/>
            <w:vAlign w:val="center"/>
          </w:tcPr>
          <w:p w14:paraId="2C26A9B3" w14:textId="77777777" w:rsidR="00B91EE1" w:rsidRPr="00ED4003" w:rsidRDefault="00B91EE1" w:rsidP="0012229E">
            <w:pPr>
              <w:jc w:val="both"/>
              <w:rPr>
                <w:rFonts w:ascii="Titillium Web" w:hAnsi="Titillium Web" w:cs="Arial"/>
                <w:b/>
                <w:bCs/>
                <w:sz w:val="18"/>
              </w:rPr>
            </w:pPr>
            <w:r w:rsidRPr="00ED4003">
              <w:rPr>
                <w:rFonts w:ascii="Titillium Web" w:hAnsi="Titillium Web" w:cs="Arial"/>
                <w:b/>
                <w:bCs/>
                <w:sz w:val="18"/>
              </w:rPr>
              <w:t xml:space="preserve">If ‘Other’ please specify: </w:t>
            </w:r>
            <w:r w:rsidRPr="00ED4003">
              <w:rPr>
                <w:rFonts w:ascii="Titillium Web" w:hAnsi="Titillium Web" w:cs="Arial"/>
                <w:b/>
                <w:bCs/>
                <w:sz w:val="18"/>
              </w:rPr>
              <w:fldChar w:fldCharType="begin">
                <w:ffData>
                  <w:name w:val="Text48"/>
                  <w:enabled/>
                  <w:calcOnExit w:val="0"/>
                  <w:textInput/>
                </w:ffData>
              </w:fldChar>
            </w:r>
            <w:bookmarkStart w:id="19" w:name="Text48"/>
            <w:r w:rsidRPr="00ED4003">
              <w:rPr>
                <w:rFonts w:ascii="Titillium Web" w:hAnsi="Titillium Web" w:cs="Arial"/>
                <w:b/>
                <w:bCs/>
                <w:sz w:val="18"/>
              </w:rPr>
              <w:instrText xml:space="preserve"> FORMTEXT </w:instrText>
            </w:r>
            <w:r w:rsidRPr="00ED4003">
              <w:rPr>
                <w:rFonts w:ascii="Titillium Web" w:hAnsi="Titillium Web" w:cs="Arial"/>
                <w:b/>
                <w:bCs/>
                <w:sz w:val="18"/>
              </w:rPr>
            </w:r>
            <w:r w:rsidRPr="00ED4003">
              <w:rPr>
                <w:rFonts w:ascii="Titillium Web" w:hAnsi="Titillium Web" w:cs="Arial"/>
                <w:b/>
                <w:bCs/>
                <w:sz w:val="18"/>
              </w:rPr>
              <w:fldChar w:fldCharType="separate"/>
            </w:r>
            <w:r w:rsidRPr="00ED4003">
              <w:rPr>
                <w:rFonts w:ascii="Titillium Web" w:hAnsi="Titillium Web" w:cs="Arial"/>
                <w:b/>
                <w:bCs/>
                <w:noProof/>
                <w:sz w:val="18"/>
              </w:rPr>
              <w:t> </w:t>
            </w:r>
            <w:r w:rsidRPr="00ED4003">
              <w:rPr>
                <w:rFonts w:ascii="Titillium Web" w:hAnsi="Titillium Web" w:cs="Arial"/>
                <w:b/>
                <w:bCs/>
                <w:noProof/>
                <w:sz w:val="18"/>
              </w:rPr>
              <w:t> </w:t>
            </w:r>
            <w:r w:rsidRPr="00ED4003">
              <w:rPr>
                <w:rFonts w:ascii="Titillium Web" w:hAnsi="Titillium Web" w:cs="Arial"/>
                <w:b/>
                <w:bCs/>
                <w:noProof/>
                <w:sz w:val="18"/>
              </w:rPr>
              <w:t> </w:t>
            </w:r>
            <w:r w:rsidRPr="00ED4003">
              <w:rPr>
                <w:rFonts w:ascii="Titillium Web" w:hAnsi="Titillium Web" w:cs="Arial"/>
                <w:b/>
                <w:bCs/>
                <w:noProof/>
                <w:sz w:val="18"/>
              </w:rPr>
              <w:t> </w:t>
            </w:r>
            <w:r w:rsidRPr="00ED4003">
              <w:rPr>
                <w:rFonts w:ascii="Titillium Web" w:hAnsi="Titillium Web" w:cs="Arial"/>
                <w:b/>
                <w:bCs/>
                <w:noProof/>
                <w:sz w:val="18"/>
              </w:rPr>
              <w:t> </w:t>
            </w:r>
            <w:r w:rsidRPr="00ED4003">
              <w:rPr>
                <w:rFonts w:ascii="Titillium Web" w:hAnsi="Titillium Web" w:cs="Arial"/>
                <w:b/>
                <w:bCs/>
                <w:sz w:val="18"/>
              </w:rPr>
              <w:fldChar w:fldCharType="end"/>
            </w:r>
            <w:bookmarkEnd w:id="19"/>
          </w:p>
        </w:tc>
      </w:tr>
    </w:tbl>
    <w:p w14:paraId="52B86EFD" w14:textId="77777777" w:rsidR="00880499" w:rsidRPr="00B556EB" w:rsidRDefault="00880499" w:rsidP="00880499">
      <w:pPr>
        <w:rPr>
          <w:b/>
          <w:bCs/>
          <w:sz w:val="28"/>
          <w:szCs w:val="28"/>
        </w:rPr>
      </w:pPr>
    </w:p>
    <w:tbl>
      <w:tblPr>
        <w:tblStyle w:val="TableGrid"/>
        <w:tblW w:w="50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985"/>
        <w:gridCol w:w="567"/>
      </w:tblGrid>
      <w:tr w:rsidR="002C0F0D" w:rsidRPr="00ED4003" w14:paraId="43E417E9" w14:textId="7615381F" w:rsidTr="002032A7">
        <w:trPr>
          <w:trHeight w:val="446"/>
        </w:trPr>
        <w:tc>
          <w:tcPr>
            <w:tcW w:w="7513" w:type="dxa"/>
            <w:tcBorders>
              <w:bottom w:val="single" w:sz="4" w:space="0" w:color="FFFFFF" w:themeColor="background1"/>
            </w:tcBorders>
            <w:shd w:val="clear" w:color="auto" w:fill="2F5496" w:themeFill="accent5" w:themeFillShade="BF"/>
            <w:vAlign w:val="center"/>
          </w:tcPr>
          <w:p w14:paraId="6234F112" w14:textId="77777777" w:rsidR="002C0F0D" w:rsidRPr="00ED4003" w:rsidRDefault="002C0F0D" w:rsidP="002F4AC0">
            <w:pPr>
              <w:jc w:val="both"/>
              <w:rPr>
                <w:rFonts w:ascii="Titillium Web" w:hAnsi="Titillium Web" w:cs="Arial"/>
                <w:b/>
                <w:bCs/>
                <w:color w:val="FFFFFF" w:themeColor="background1"/>
                <w:sz w:val="20"/>
              </w:rPr>
            </w:pPr>
            <w:r w:rsidRPr="00ED4003">
              <w:rPr>
                <w:rFonts w:ascii="Titillium Web" w:hAnsi="Titillium Web" w:cs="Arial"/>
                <w:b/>
                <w:bCs/>
                <w:color w:val="FFFFFF" w:themeColor="background1"/>
              </w:rPr>
              <w:t>UK Annual Subscription Charge</w:t>
            </w:r>
          </w:p>
        </w:tc>
        <w:tc>
          <w:tcPr>
            <w:tcW w:w="1985" w:type="dxa"/>
            <w:tcBorders>
              <w:bottom w:val="single" w:sz="4" w:space="0" w:color="FFFFFF" w:themeColor="background1"/>
            </w:tcBorders>
            <w:shd w:val="clear" w:color="auto" w:fill="2F5496" w:themeFill="accent5" w:themeFillShade="BF"/>
            <w:vAlign w:val="center"/>
          </w:tcPr>
          <w:p w14:paraId="241139D3" w14:textId="73A3E1B1" w:rsidR="002C0F0D" w:rsidRPr="00ED4003" w:rsidRDefault="002C0F0D" w:rsidP="00B00C80">
            <w:pPr>
              <w:jc w:val="center"/>
              <w:rPr>
                <w:rFonts w:ascii="Titillium Web" w:hAnsi="Titillium Web" w:cs="Arial"/>
                <w:b/>
                <w:bCs/>
                <w:color w:val="FFFFFF" w:themeColor="background1"/>
                <w:sz w:val="24"/>
                <w:szCs w:val="24"/>
              </w:rPr>
            </w:pPr>
            <w:r w:rsidRPr="00ED4003">
              <w:rPr>
                <w:rFonts w:ascii="Titillium Web" w:hAnsi="Titillium Web" w:cs="Arial"/>
                <w:b/>
                <w:bCs/>
                <w:color w:val="FFFFFF" w:themeColor="background1"/>
                <w:sz w:val="24"/>
                <w:szCs w:val="24"/>
              </w:rPr>
              <w:t>£</w:t>
            </w:r>
            <w:r w:rsidR="0097329D">
              <w:rPr>
                <w:rFonts w:ascii="Titillium Web" w:hAnsi="Titillium Web" w:cs="Arial"/>
                <w:b/>
                <w:bCs/>
                <w:color w:val="FFFFFF" w:themeColor="background1"/>
                <w:sz w:val="24"/>
                <w:szCs w:val="24"/>
              </w:rPr>
              <w:t>200</w:t>
            </w:r>
            <w:r w:rsidR="000D09D9">
              <w:rPr>
                <w:rFonts w:ascii="Titillium Web" w:hAnsi="Titillium Web" w:cs="Arial"/>
                <w:b/>
                <w:bCs/>
                <w:color w:val="FFFFFF" w:themeColor="background1"/>
                <w:sz w:val="24"/>
                <w:szCs w:val="24"/>
              </w:rPr>
              <w:t>.00</w:t>
            </w:r>
          </w:p>
        </w:tc>
        <w:tc>
          <w:tcPr>
            <w:tcW w:w="567" w:type="dxa"/>
            <w:tcBorders>
              <w:bottom w:val="single" w:sz="4" w:space="0" w:color="FFFFFF" w:themeColor="background1"/>
            </w:tcBorders>
            <w:shd w:val="clear" w:color="auto" w:fill="2F5496" w:themeFill="accent5" w:themeFillShade="BF"/>
            <w:vAlign w:val="center"/>
          </w:tcPr>
          <w:p w14:paraId="2716F4ED" w14:textId="6CC01654" w:rsidR="002C0F0D" w:rsidRPr="00ED4003" w:rsidRDefault="002C0F0D" w:rsidP="002C0F0D">
            <w:pPr>
              <w:jc w:val="center"/>
              <w:rPr>
                <w:rFonts w:ascii="Titillium Web" w:hAnsi="Titillium Web" w:cs="Arial"/>
                <w:b/>
                <w:bCs/>
                <w:color w:val="FFFFFF" w:themeColor="background1"/>
                <w:sz w:val="24"/>
                <w:szCs w:val="24"/>
              </w:rPr>
            </w:pPr>
            <w:r w:rsidRPr="00ED4003">
              <w:rPr>
                <w:rFonts w:ascii="Titillium Web" w:hAnsi="Titillium Web" w:cs="Arial"/>
                <w:b/>
                <w:bCs/>
                <w:i/>
                <w:sz w:val="20"/>
              </w:rPr>
              <w:fldChar w:fldCharType="begin">
                <w:ffData>
                  <w:name w:val="Check9"/>
                  <w:enabled/>
                  <w:calcOnExit w:val="0"/>
                  <w:checkBox>
                    <w:sizeAuto/>
                    <w:default w:val="0"/>
                    <w:checked w:val="0"/>
                  </w:checkBox>
                </w:ffData>
              </w:fldChar>
            </w:r>
            <w:r w:rsidRPr="00ED4003">
              <w:rPr>
                <w:rFonts w:ascii="Titillium Web" w:hAnsi="Titillium Web" w:cs="Arial"/>
                <w:b/>
                <w:bCs/>
                <w:i/>
                <w:sz w:val="20"/>
              </w:rPr>
              <w:instrText xml:space="preserve"> FORMCHECKBOX </w:instrText>
            </w:r>
            <w:r w:rsidRPr="00ED4003">
              <w:rPr>
                <w:rFonts w:ascii="Titillium Web" w:hAnsi="Titillium Web" w:cs="Arial"/>
                <w:b/>
                <w:bCs/>
                <w:i/>
                <w:sz w:val="20"/>
              </w:rPr>
            </w:r>
            <w:r w:rsidRPr="00ED4003">
              <w:rPr>
                <w:rFonts w:ascii="Titillium Web" w:hAnsi="Titillium Web" w:cs="Arial"/>
                <w:b/>
                <w:bCs/>
                <w:i/>
                <w:sz w:val="20"/>
              </w:rPr>
              <w:fldChar w:fldCharType="separate"/>
            </w:r>
            <w:r w:rsidRPr="00ED4003">
              <w:rPr>
                <w:rFonts w:ascii="Titillium Web" w:hAnsi="Titillium Web" w:cs="Arial"/>
                <w:b/>
                <w:bCs/>
                <w:i/>
                <w:sz w:val="20"/>
              </w:rPr>
              <w:fldChar w:fldCharType="end"/>
            </w:r>
          </w:p>
        </w:tc>
      </w:tr>
      <w:tr w:rsidR="009B4683" w:rsidRPr="00ED4003" w14:paraId="462C3A36" w14:textId="77777777" w:rsidTr="009B4683">
        <w:trPr>
          <w:trHeight w:val="446"/>
        </w:trPr>
        <w:tc>
          <w:tcPr>
            <w:tcW w:w="7513" w:type="dxa"/>
            <w:tcBorders>
              <w:bottom w:val="single" w:sz="4" w:space="0" w:color="FFFFFF" w:themeColor="background1"/>
            </w:tcBorders>
            <w:shd w:val="clear" w:color="auto" w:fill="2F5496" w:themeFill="accent5" w:themeFillShade="BF"/>
            <w:vAlign w:val="center"/>
          </w:tcPr>
          <w:p w14:paraId="4EB04C3E" w14:textId="1B17CCD9" w:rsidR="009B4683" w:rsidRPr="00ED4003" w:rsidRDefault="009B4683" w:rsidP="002F4AC0">
            <w:pPr>
              <w:jc w:val="both"/>
              <w:rPr>
                <w:rFonts w:ascii="Titillium Web" w:hAnsi="Titillium Web" w:cs="Arial"/>
                <w:b/>
                <w:bCs/>
                <w:color w:val="FFFFFF" w:themeColor="background1"/>
              </w:rPr>
            </w:pPr>
            <w:r>
              <w:rPr>
                <w:rFonts w:ascii="Titillium Web" w:hAnsi="Titillium Web" w:cs="Arial"/>
                <w:b/>
                <w:bCs/>
                <w:color w:val="FFFFFF" w:themeColor="background1"/>
              </w:rPr>
              <w:t>Europe</w:t>
            </w:r>
          </w:p>
        </w:tc>
        <w:tc>
          <w:tcPr>
            <w:tcW w:w="1985" w:type="dxa"/>
            <w:tcBorders>
              <w:bottom w:val="single" w:sz="4" w:space="0" w:color="FFFFFF" w:themeColor="background1"/>
            </w:tcBorders>
            <w:shd w:val="clear" w:color="auto" w:fill="2F5496" w:themeFill="accent5" w:themeFillShade="BF"/>
            <w:vAlign w:val="center"/>
          </w:tcPr>
          <w:p w14:paraId="5C69C90D" w14:textId="01C62600" w:rsidR="009B4683" w:rsidRPr="00ED4003" w:rsidRDefault="009B4683" w:rsidP="00B00C80">
            <w:pPr>
              <w:jc w:val="center"/>
              <w:rPr>
                <w:rFonts w:ascii="Titillium Web" w:hAnsi="Titillium Web" w:cs="Arial"/>
                <w:b/>
                <w:bCs/>
                <w:color w:val="FFFFFF" w:themeColor="background1"/>
                <w:sz w:val="24"/>
                <w:szCs w:val="24"/>
              </w:rPr>
            </w:pPr>
            <w:r>
              <w:rPr>
                <w:rFonts w:ascii="Titillium Web" w:hAnsi="Titillium Web" w:cs="Arial"/>
                <w:b/>
                <w:bCs/>
                <w:color w:val="FFFFFF" w:themeColor="background1"/>
                <w:sz w:val="24"/>
                <w:szCs w:val="24"/>
              </w:rPr>
              <w:t>£</w:t>
            </w:r>
            <w:r w:rsidR="000D09D9">
              <w:rPr>
                <w:rFonts w:ascii="Titillium Web" w:hAnsi="Titillium Web" w:cs="Arial"/>
                <w:b/>
                <w:bCs/>
                <w:color w:val="FFFFFF" w:themeColor="background1"/>
                <w:sz w:val="24"/>
                <w:szCs w:val="24"/>
              </w:rPr>
              <w:t>2</w:t>
            </w:r>
            <w:r w:rsidR="00FF57B6">
              <w:rPr>
                <w:rFonts w:ascii="Titillium Web" w:hAnsi="Titillium Web" w:cs="Arial"/>
                <w:b/>
                <w:bCs/>
                <w:color w:val="FFFFFF" w:themeColor="background1"/>
                <w:sz w:val="24"/>
                <w:szCs w:val="24"/>
              </w:rPr>
              <w:t>0</w:t>
            </w:r>
            <w:r w:rsidR="0097329D">
              <w:rPr>
                <w:rFonts w:ascii="Titillium Web" w:hAnsi="Titillium Web" w:cs="Arial"/>
                <w:b/>
                <w:bCs/>
                <w:color w:val="FFFFFF" w:themeColor="background1"/>
                <w:sz w:val="24"/>
                <w:szCs w:val="24"/>
              </w:rPr>
              <w:t>6.9</w:t>
            </w:r>
            <w:r w:rsidR="00FF57B6">
              <w:rPr>
                <w:rFonts w:ascii="Titillium Web" w:hAnsi="Titillium Web" w:cs="Arial"/>
                <w:b/>
                <w:bCs/>
                <w:color w:val="FFFFFF" w:themeColor="background1"/>
                <w:sz w:val="24"/>
                <w:szCs w:val="24"/>
              </w:rPr>
              <w:t>2</w:t>
            </w:r>
          </w:p>
        </w:tc>
        <w:tc>
          <w:tcPr>
            <w:tcW w:w="567" w:type="dxa"/>
            <w:tcBorders>
              <w:bottom w:val="single" w:sz="4" w:space="0" w:color="FFFFFF" w:themeColor="background1"/>
            </w:tcBorders>
            <w:shd w:val="clear" w:color="auto" w:fill="2F5496" w:themeFill="accent5" w:themeFillShade="BF"/>
            <w:vAlign w:val="center"/>
          </w:tcPr>
          <w:p w14:paraId="6152F274" w14:textId="116D9B69" w:rsidR="009B4683" w:rsidRPr="00ED4003" w:rsidRDefault="009B4683" w:rsidP="002C0F0D">
            <w:pPr>
              <w:jc w:val="center"/>
              <w:rPr>
                <w:rFonts w:ascii="Titillium Web" w:hAnsi="Titillium Web" w:cs="Arial"/>
                <w:b/>
                <w:bCs/>
                <w:i/>
                <w:sz w:val="20"/>
              </w:rPr>
            </w:pPr>
            <w:r w:rsidRPr="00ED4003">
              <w:rPr>
                <w:rFonts w:ascii="Titillium Web" w:hAnsi="Titillium Web" w:cs="Arial"/>
                <w:b/>
                <w:bCs/>
                <w:i/>
                <w:sz w:val="20"/>
              </w:rPr>
              <w:fldChar w:fldCharType="begin">
                <w:ffData>
                  <w:name w:val="Check9"/>
                  <w:enabled/>
                  <w:calcOnExit w:val="0"/>
                  <w:checkBox>
                    <w:sizeAuto/>
                    <w:default w:val="0"/>
                  </w:checkBox>
                </w:ffData>
              </w:fldChar>
            </w:r>
            <w:r w:rsidRPr="00ED4003">
              <w:rPr>
                <w:rFonts w:ascii="Titillium Web" w:hAnsi="Titillium Web" w:cs="Arial"/>
                <w:b/>
                <w:bCs/>
                <w:i/>
                <w:sz w:val="20"/>
              </w:rPr>
              <w:instrText xml:space="preserve"> FORMCHECKBOX </w:instrText>
            </w:r>
            <w:r w:rsidRPr="00ED4003">
              <w:rPr>
                <w:rFonts w:ascii="Titillium Web" w:hAnsi="Titillium Web" w:cs="Arial"/>
                <w:b/>
                <w:bCs/>
                <w:i/>
                <w:sz w:val="20"/>
              </w:rPr>
            </w:r>
            <w:r w:rsidRPr="00ED4003">
              <w:rPr>
                <w:rFonts w:ascii="Titillium Web" w:hAnsi="Titillium Web" w:cs="Arial"/>
                <w:b/>
                <w:bCs/>
                <w:i/>
                <w:sz w:val="20"/>
              </w:rPr>
              <w:fldChar w:fldCharType="separate"/>
            </w:r>
            <w:r w:rsidRPr="00ED4003">
              <w:rPr>
                <w:rFonts w:ascii="Titillium Web" w:hAnsi="Titillium Web" w:cs="Arial"/>
                <w:b/>
                <w:bCs/>
                <w:i/>
                <w:sz w:val="20"/>
              </w:rPr>
              <w:fldChar w:fldCharType="end"/>
            </w:r>
          </w:p>
        </w:tc>
      </w:tr>
      <w:tr w:rsidR="002C0F0D" w:rsidRPr="00ED4003" w14:paraId="1E2C54AB" w14:textId="0316E864" w:rsidTr="002C0F0D">
        <w:trPr>
          <w:trHeight w:val="423"/>
        </w:trPr>
        <w:tc>
          <w:tcPr>
            <w:tcW w:w="7513" w:type="dxa"/>
            <w:tcBorders>
              <w:top w:val="single" w:sz="4" w:space="0" w:color="FFFFFF" w:themeColor="background1"/>
              <w:bottom w:val="single" w:sz="4" w:space="0" w:color="FFFFFF" w:themeColor="background1"/>
            </w:tcBorders>
            <w:shd w:val="clear" w:color="auto" w:fill="2F5496" w:themeFill="accent5" w:themeFillShade="BF"/>
            <w:vAlign w:val="center"/>
          </w:tcPr>
          <w:p w14:paraId="207631B2" w14:textId="5D600A44" w:rsidR="002C0F0D" w:rsidRPr="00ED4003" w:rsidRDefault="002C0F0D" w:rsidP="002F4AC0">
            <w:pPr>
              <w:jc w:val="both"/>
              <w:rPr>
                <w:rFonts w:ascii="Titillium Web" w:hAnsi="Titillium Web" w:cs="Arial"/>
                <w:b/>
                <w:bCs/>
                <w:color w:val="FFFFFF" w:themeColor="background1"/>
                <w:sz w:val="20"/>
              </w:rPr>
            </w:pPr>
            <w:r w:rsidRPr="00ED4003">
              <w:rPr>
                <w:rFonts w:ascii="Titillium Web" w:hAnsi="Titillium Web" w:cs="Arial"/>
                <w:b/>
                <w:bCs/>
                <w:color w:val="FFFFFF" w:themeColor="background1"/>
                <w:sz w:val="20"/>
              </w:rPr>
              <w:t xml:space="preserve">Rest of </w:t>
            </w:r>
            <w:r>
              <w:rPr>
                <w:rFonts w:ascii="Titillium Web" w:hAnsi="Titillium Web" w:cs="Arial"/>
                <w:b/>
                <w:bCs/>
                <w:color w:val="FFFFFF" w:themeColor="background1"/>
                <w:sz w:val="20"/>
              </w:rPr>
              <w:t xml:space="preserve">World </w:t>
            </w:r>
          </w:p>
        </w:tc>
        <w:tc>
          <w:tcPr>
            <w:tcW w:w="1985" w:type="dxa"/>
            <w:tcBorders>
              <w:top w:val="single" w:sz="4" w:space="0" w:color="FFFFFF" w:themeColor="background1"/>
              <w:bottom w:val="single" w:sz="4" w:space="0" w:color="FFFFFF" w:themeColor="background1"/>
            </w:tcBorders>
            <w:shd w:val="clear" w:color="auto" w:fill="2F5496" w:themeFill="accent5" w:themeFillShade="BF"/>
            <w:vAlign w:val="center"/>
          </w:tcPr>
          <w:p w14:paraId="715D2A4A" w14:textId="4D1BBFB3" w:rsidR="002C0F0D" w:rsidRPr="00ED4003" w:rsidRDefault="002C0F0D" w:rsidP="00B00C80">
            <w:pPr>
              <w:jc w:val="center"/>
              <w:rPr>
                <w:rFonts w:ascii="Titillium Web" w:hAnsi="Titillium Web" w:cs="Arial"/>
                <w:b/>
                <w:bCs/>
                <w:color w:val="FFFFFF" w:themeColor="background1"/>
                <w:sz w:val="24"/>
                <w:szCs w:val="24"/>
              </w:rPr>
            </w:pPr>
            <w:r w:rsidRPr="00ED4003">
              <w:rPr>
                <w:rFonts w:ascii="Titillium Web" w:hAnsi="Titillium Web" w:cs="Arial"/>
                <w:b/>
                <w:bCs/>
                <w:color w:val="FFFFFF" w:themeColor="background1"/>
                <w:sz w:val="24"/>
                <w:szCs w:val="24"/>
              </w:rPr>
              <w:t>£</w:t>
            </w:r>
            <w:r w:rsidR="0097329D">
              <w:rPr>
                <w:rFonts w:ascii="Titillium Web" w:hAnsi="Titillium Web" w:cs="Arial"/>
                <w:b/>
                <w:bCs/>
                <w:color w:val="FFFFFF" w:themeColor="background1"/>
                <w:sz w:val="24"/>
                <w:szCs w:val="24"/>
              </w:rPr>
              <w:t>2</w:t>
            </w:r>
            <w:r w:rsidR="00FF57B6">
              <w:rPr>
                <w:rFonts w:ascii="Titillium Web" w:hAnsi="Titillium Web" w:cs="Arial"/>
                <w:b/>
                <w:bCs/>
                <w:color w:val="FFFFFF" w:themeColor="background1"/>
                <w:sz w:val="24"/>
                <w:szCs w:val="24"/>
              </w:rPr>
              <w:t>16</w:t>
            </w:r>
            <w:r w:rsidR="0097329D">
              <w:rPr>
                <w:rFonts w:ascii="Titillium Web" w:hAnsi="Titillium Web" w:cs="Arial"/>
                <w:b/>
                <w:bCs/>
                <w:color w:val="FFFFFF" w:themeColor="background1"/>
                <w:sz w:val="24"/>
                <w:szCs w:val="24"/>
              </w:rPr>
              <w:t>.9</w:t>
            </w:r>
            <w:r w:rsidR="00FF57B6">
              <w:rPr>
                <w:rFonts w:ascii="Titillium Web" w:hAnsi="Titillium Web" w:cs="Arial"/>
                <w:b/>
                <w:bCs/>
                <w:color w:val="FFFFFF" w:themeColor="background1"/>
                <w:sz w:val="24"/>
                <w:szCs w:val="24"/>
              </w:rPr>
              <w:t>2</w:t>
            </w:r>
          </w:p>
        </w:tc>
        <w:tc>
          <w:tcPr>
            <w:tcW w:w="567" w:type="dxa"/>
            <w:tcBorders>
              <w:top w:val="single" w:sz="4" w:space="0" w:color="FFFFFF" w:themeColor="background1"/>
              <w:bottom w:val="single" w:sz="4" w:space="0" w:color="FFFFFF" w:themeColor="background1"/>
            </w:tcBorders>
            <w:shd w:val="clear" w:color="auto" w:fill="2F5496" w:themeFill="accent5" w:themeFillShade="BF"/>
            <w:vAlign w:val="center"/>
          </w:tcPr>
          <w:p w14:paraId="20DDE8AC" w14:textId="4AFBF880" w:rsidR="002C0F0D" w:rsidRPr="00ED4003" w:rsidRDefault="002C0F0D" w:rsidP="002C0F0D">
            <w:pPr>
              <w:jc w:val="center"/>
              <w:rPr>
                <w:rFonts w:ascii="Titillium Web" w:hAnsi="Titillium Web" w:cs="Arial"/>
                <w:b/>
                <w:bCs/>
                <w:color w:val="FFFFFF" w:themeColor="background1"/>
                <w:sz w:val="24"/>
                <w:szCs w:val="24"/>
              </w:rPr>
            </w:pPr>
            <w:r w:rsidRPr="00ED4003">
              <w:rPr>
                <w:rFonts w:ascii="Titillium Web" w:hAnsi="Titillium Web" w:cs="Arial"/>
                <w:b/>
                <w:bCs/>
                <w:i/>
                <w:sz w:val="20"/>
              </w:rPr>
              <w:fldChar w:fldCharType="begin">
                <w:ffData>
                  <w:name w:val="Check9"/>
                  <w:enabled/>
                  <w:calcOnExit w:val="0"/>
                  <w:checkBox>
                    <w:sizeAuto/>
                    <w:default w:val="0"/>
                  </w:checkBox>
                </w:ffData>
              </w:fldChar>
            </w:r>
            <w:r w:rsidRPr="00ED4003">
              <w:rPr>
                <w:rFonts w:ascii="Titillium Web" w:hAnsi="Titillium Web" w:cs="Arial"/>
                <w:b/>
                <w:bCs/>
                <w:i/>
                <w:sz w:val="20"/>
              </w:rPr>
              <w:instrText xml:space="preserve"> FORMCHECKBOX </w:instrText>
            </w:r>
            <w:r w:rsidRPr="00ED4003">
              <w:rPr>
                <w:rFonts w:ascii="Titillium Web" w:hAnsi="Titillium Web" w:cs="Arial"/>
                <w:b/>
                <w:bCs/>
                <w:i/>
                <w:sz w:val="20"/>
              </w:rPr>
            </w:r>
            <w:r w:rsidRPr="00ED4003">
              <w:rPr>
                <w:rFonts w:ascii="Titillium Web" w:hAnsi="Titillium Web" w:cs="Arial"/>
                <w:b/>
                <w:bCs/>
                <w:i/>
                <w:sz w:val="20"/>
              </w:rPr>
              <w:fldChar w:fldCharType="separate"/>
            </w:r>
            <w:r w:rsidRPr="00ED4003">
              <w:rPr>
                <w:rFonts w:ascii="Titillium Web" w:hAnsi="Titillium Web" w:cs="Arial"/>
                <w:b/>
                <w:bCs/>
                <w:i/>
                <w:sz w:val="20"/>
              </w:rPr>
              <w:fldChar w:fldCharType="end"/>
            </w:r>
          </w:p>
        </w:tc>
      </w:tr>
      <w:tr w:rsidR="0049348F" w:rsidRPr="00ED4003" w14:paraId="6FBEE0AF" w14:textId="77777777" w:rsidTr="0049348F">
        <w:trPr>
          <w:trHeight w:val="456"/>
        </w:trPr>
        <w:tc>
          <w:tcPr>
            <w:tcW w:w="10065" w:type="dxa"/>
            <w:gridSpan w:val="3"/>
          </w:tcPr>
          <w:p w14:paraId="2242979B" w14:textId="0197DE51" w:rsidR="0049348F" w:rsidRPr="0049348F" w:rsidRDefault="0049348F" w:rsidP="0049348F">
            <w:pPr>
              <w:rPr>
                <w:rFonts w:ascii="Titillium Web" w:hAnsi="Titillium Web" w:cs="Arial"/>
                <w:b/>
                <w:bCs/>
                <w:sz w:val="18"/>
                <w:szCs w:val="18"/>
              </w:rPr>
            </w:pPr>
            <w:r w:rsidRPr="0049348F">
              <w:rPr>
                <w:rFonts w:ascii="Titillium Web" w:hAnsi="Titillium Web" w:cs="Arial"/>
                <w:b/>
                <w:bCs/>
                <w:sz w:val="18"/>
                <w:szCs w:val="18"/>
              </w:rPr>
              <w:t xml:space="preserve">If you are unsure which </w:t>
            </w:r>
            <w:r w:rsidR="00A871A3">
              <w:rPr>
                <w:rFonts w:ascii="Titillium Web" w:hAnsi="Titillium Web" w:cs="Arial"/>
                <w:b/>
                <w:bCs/>
                <w:sz w:val="18"/>
                <w:szCs w:val="18"/>
              </w:rPr>
              <w:t xml:space="preserve">international </w:t>
            </w:r>
            <w:r w:rsidRPr="0049348F">
              <w:rPr>
                <w:rFonts w:ascii="Titillium Web" w:hAnsi="Titillium Web" w:cs="Arial"/>
                <w:b/>
                <w:bCs/>
                <w:sz w:val="18"/>
                <w:szCs w:val="18"/>
              </w:rPr>
              <w:t xml:space="preserve">zone you fall </w:t>
            </w:r>
            <w:proofErr w:type="gramStart"/>
            <w:r w:rsidRPr="0049348F">
              <w:rPr>
                <w:rFonts w:ascii="Titillium Web" w:hAnsi="Titillium Web" w:cs="Arial"/>
                <w:b/>
                <w:bCs/>
                <w:sz w:val="18"/>
                <w:szCs w:val="18"/>
              </w:rPr>
              <w:t>into</w:t>
            </w:r>
            <w:proofErr w:type="gramEnd"/>
            <w:r w:rsidRPr="0049348F">
              <w:rPr>
                <w:rFonts w:ascii="Titillium Web" w:hAnsi="Titillium Web" w:cs="Arial"/>
                <w:b/>
                <w:bCs/>
                <w:sz w:val="18"/>
                <w:szCs w:val="18"/>
              </w:rPr>
              <w:t xml:space="preserve"> please use the zone checker on our website </w:t>
            </w:r>
            <w:hyperlink r:id="rId11" w:history="1">
              <w:r w:rsidRPr="0049348F">
                <w:rPr>
                  <w:rStyle w:val="Hyperlink"/>
                  <w:rFonts w:ascii="Titillium Web" w:hAnsi="Titillium Web" w:cs="Arial"/>
                  <w:b/>
                  <w:bCs/>
                  <w:sz w:val="18"/>
                  <w:szCs w:val="18"/>
                </w:rPr>
                <w:t>www.trees.org.uk/membership/zones</w:t>
              </w:r>
            </w:hyperlink>
            <w:r w:rsidRPr="0049348F">
              <w:rPr>
                <w:rFonts w:ascii="Titillium Web" w:hAnsi="Titillium Web" w:cs="Arial"/>
                <w:b/>
                <w:bCs/>
                <w:sz w:val="18"/>
                <w:szCs w:val="18"/>
              </w:rPr>
              <w:t xml:space="preserve"> </w:t>
            </w:r>
          </w:p>
        </w:tc>
      </w:tr>
      <w:tr w:rsidR="00F9545C" w:rsidRPr="00ED4003" w14:paraId="51392AE4" w14:textId="77777777" w:rsidTr="002032A7">
        <w:trPr>
          <w:trHeight w:val="470"/>
        </w:trPr>
        <w:tc>
          <w:tcPr>
            <w:tcW w:w="10065" w:type="dxa"/>
            <w:gridSpan w:val="3"/>
            <w:shd w:val="clear" w:color="auto" w:fill="2F5496" w:themeFill="accent5" w:themeFillShade="BF"/>
            <w:vAlign w:val="center"/>
          </w:tcPr>
          <w:p w14:paraId="510F40E3" w14:textId="28B6EE28" w:rsidR="00F9545C" w:rsidRPr="00ED4003" w:rsidRDefault="00F9545C" w:rsidP="00F9545C">
            <w:pPr>
              <w:rPr>
                <w:rFonts w:ascii="Titillium Web" w:hAnsi="Titillium Web" w:cs="Arial"/>
                <w:b/>
                <w:bCs/>
                <w:color w:val="FFFFFF" w:themeColor="background1"/>
                <w:sz w:val="24"/>
                <w:szCs w:val="24"/>
              </w:rPr>
            </w:pPr>
            <w:r w:rsidRPr="00ED4003">
              <w:rPr>
                <w:rFonts w:ascii="Titillium Web" w:hAnsi="Titillium Web" w:cs="Arial"/>
                <w:b/>
                <w:bCs/>
                <w:color w:val="FFFFFF" w:themeColor="background1"/>
                <w:sz w:val="24"/>
                <w:szCs w:val="24"/>
              </w:rPr>
              <w:t>Optional Extras</w:t>
            </w:r>
          </w:p>
        </w:tc>
      </w:tr>
      <w:tr w:rsidR="00B35BE5" w:rsidRPr="00ED4003" w14:paraId="2F2A77D0" w14:textId="29774654" w:rsidTr="002C0F0D">
        <w:tc>
          <w:tcPr>
            <w:tcW w:w="7513" w:type="dxa"/>
            <w:vAlign w:val="center"/>
          </w:tcPr>
          <w:p w14:paraId="0574C45F" w14:textId="0F6C22D1" w:rsidR="00B35BE5" w:rsidRPr="00ED4003" w:rsidRDefault="00B35BE5" w:rsidP="00EE3E0C">
            <w:pPr>
              <w:rPr>
                <w:rFonts w:ascii="Titillium Web" w:hAnsi="Titillium Web" w:cs="Arial"/>
                <w:b/>
                <w:bCs/>
                <w:sz w:val="20"/>
              </w:rPr>
            </w:pPr>
            <w:r w:rsidRPr="00ED4003">
              <w:rPr>
                <w:rFonts w:ascii="Titillium Web" w:hAnsi="Titillium Web" w:cs="Arial"/>
                <w:b/>
                <w:bCs/>
                <w:sz w:val="20"/>
              </w:rPr>
              <w:t xml:space="preserve">Utility Membership </w:t>
            </w:r>
          </w:p>
          <w:p w14:paraId="6B9E337F" w14:textId="4A75FA72" w:rsidR="00B35BE5" w:rsidRPr="00ED4003" w:rsidRDefault="00B35BE5" w:rsidP="00BC0DD7">
            <w:pPr>
              <w:rPr>
                <w:rFonts w:ascii="Titillium Web" w:hAnsi="Titillium Web" w:cs="Arial"/>
                <w:b/>
                <w:bCs/>
                <w:i/>
                <w:sz w:val="20"/>
              </w:rPr>
            </w:pPr>
            <w:r w:rsidRPr="00ED4003">
              <w:rPr>
                <w:rFonts w:ascii="Titillium Web" w:hAnsi="Titillium Web" w:cs="Arial"/>
                <w:b/>
                <w:bCs/>
                <w:i/>
                <w:sz w:val="20"/>
              </w:rPr>
              <w:t>You will receive UAG meeting minutes and regular safety bulletins, along with invites to various industry consultations and the option to vote for UAG representatives.</w:t>
            </w:r>
          </w:p>
        </w:tc>
        <w:tc>
          <w:tcPr>
            <w:tcW w:w="2552" w:type="dxa"/>
            <w:gridSpan w:val="2"/>
            <w:vAlign w:val="center"/>
          </w:tcPr>
          <w:p w14:paraId="5FD1DEA7" w14:textId="522E4E76" w:rsidR="00B35BE5" w:rsidRPr="00ED4003" w:rsidRDefault="00B35BE5" w:rsidP="00B35BE5">
            <w:pPr>
              <w:jc w:val="center"/>
              <w:rPr>
                <w:rFonts w:ascii="Titillium Web" w:hAnsi="Titillium Web" w:cs="Arial"/>
                <w:b/>
                <w:bCs/>
                <w:i/>
                <w:sz w:val="20"/>
              </w:rPr>
            </w:pPr>
            <w:r w:rsidRPr="00ED4003">
              <w:rPr>
                <w:rFonts w:ascii="Titillium Web" w:hAnsi="Titillium Web" w:cs="Arial"/>
                <w:b/>
                <w:bCs/>
                <w:i/>
                <w:sz w:val="20"/>
              </w:rPr>
              <w:fldChar w:fldCharType="begin">
                <w:ffData>
                  <w:name w:val="Check9"/>
                  <w:enabled/>
                  <w:calcOnExit w:val="0"/>
                  <w:checkBox>
                    <w:sizeAuto/>
                    <w:default w:val="0"/>
                  </w:checkBox>
                </w:ffData>
              </w:fldChar>
            </w:r>
            <w:bookmarkStart w:id="20" w:name="Check9"/>
            <w:r w:rsidRPr="00ED4003">
              <w:rPr>
                <w:rFonts w:ascii="Titillium Web" w:hAnsi="Titillium Web" w:cs="Arial"/>
                <w:b/>
                <w:bCs/>
                <w:i/>
                <w:sz w:val="20"/>
              </w:rPr>
              <w:instrText xml:space="preserve"> FORMCHECKBOX </w:instrText>
            </w:r>
            <w:r w:rsidRPr="00ED4003">
              <w:rPr>
                <w:rFonts w:ascii="Titillium Web" w:hAnsi="Titillium Web" w:cs="Arial"/>
                <w:b/>
                <w:bCs/>
                <w:i/>
                <w:sz w:val="20"/>
              </w:rPr>
            </w:r>
            <w:r w:rsidRPr="00ED4003">
              <w:rPr>
                <w:rFonts w:ascii="Titillium Web" w:hAnsi="Titillium Web" w:cs="Arial"/>
                <w:b/>
                <w:bCs/>
                <w:i/>
                <w:sz w:val="20"/>
              </w:rPr>
              <w:fldChar w:fldCharType="separate"/>
            </w:r>
            <w:r w:rsidRPr="00ED4003">
              <w:rPr>
                <w:rFonts w:ascii="Titillium Web" w:hAnsi="Titillium Web" w:cs="Arial"/>
                <w:b/>
                <w:bCs/>
                <w:i/>
                <w:sz w:val="20"/>
              </w:rPr>
              <w:fldChar w:fldCharType="end"/>
            </w:r>
            <w:bookmarkEnd w:id="20"/>
          </w:p>
        </w:tc>
      </w:tr>
    </w:tbl>
    <w:p w14:paraId="154AC3AC" w14:textId="3AAF6457" w:rsidR="00A05BB9" w:rsidRDefault="00A05BB9" w:rsidP="00C81E56">
      <w:pPr>
        <w:spacing w:after="0"/>
        <w:rPr>
          <w:rFonts w:ascii="Titillium Web" w:hAnsi="Titillium Web" w:cs="Arial"/>
          <w:b/>
          <w:bCs/>
          <w:sz w:val="16"/>
          <w:szCs w:val="16"/>
        </w:rPr>
      </w:pPr>
    </w:p>
    <w:p w14:paraId="75A929BB" w14:textId="77777777" w:rsidR="00A05BB9" w:rsidRDefault="00A05BB9">
      <w:pPr>
        <w:rPr>
          <w:rFonts w:ascii="Titillium Web" w:hAnsi="Titillium Web" w:cs="Arial"/>
          <w:b/>
          <w:bCs/>
          <w:sz w:val="16"/>
          <w:szCs w:val="16"/>
        </w:rPr>
      </w:pPr>
      <w:r>
        <w:rPr>
          <w:rFonts w:ascii="Titillium Web" w:hAnsi="Titillium Web" w:cs="Arial"/>
          <w:b/>
          <w:bCs/>
          <w:sz w:val="16"/>
          <w:szCs w:val="16"/>
        </w:rPr>
        <w:br w:type="page"/>
      </w:r>
    </w:p>
    <w:p w14:paraId="57B93EE5" w14:textId="77777777" w:rsidR="004F3869" w:rsidRPr="002032A7" w:rsidRDefault="004F3869" w:rsidP="004F34E3">
      <w:pPr>
        <w:spacing w:after="0"/>
        <w:rPr>
          <w:rFonts w:ascii="Open Sans" w:hAnsi="Open Sans" w:cs="Open Sans"/>
          <w:color w:val="2F5496" w:themeColor="accent5" w:themeShade="BF"/>
          <w:sz w:val="36"/>
          <w:szCs w:val="32"/>
        </w:rPr>
      </w:pPr>
      <w:r w:rsidRPr="002032A7">
        <w:rPr>
          <w:rFonts w:ascii="Open Sans" w:hAnsi="Open Sans" w:cs="Open Sans"/>
          <w:color w:val="2F5496" w:themeColor="accent5" w:themeShade="BF"/>
          <w:sz w:val="36"/>
          <w:szCs w:val="32"/>
        </w:rPr>
        <w:lastRenderedPageBreak/>
        <w:t>Application Checklist</w:t>
      </w:r>
    </w:p>
    <w:p w14:paraId="42CFAD37" w14:textId="50899029" w:rsidR="004F34E3" w:rsidRPr="0080242B" w:rsidRDefault="004F34E3" w:rsidP="004F34E3">
      <w:pPr>
        <w:spacing w:after="0"/>
        <w:rPr>
          <w:rFonts w:ascii="Titillium Web" w:hAnsi="Titillium Web"/>
        </w:rPr>
      </w:pPr>
      <w:r w:rsidRPr="0080242B">
        <w:rPr>
          <w:rFonts w:ascii="Titillium Web" w:hAnsi="Titillium Web"/>
          <w:szCs w:val="20"/>
        </w:rPr>
        <w:t>Applicants mu</w:t>
      </w:r>
      <w:r w:rsidR="00291FBA">
        <w:rPr>
          <w:rFonts w:ascii="Titillium Web" w:hAnsi="Titillium Web"/>
          <w:szCs w:val="20"/>
        </w:rPr>
        <w:t>st</w:t>
      </w:r>
      <w:r w:rsidRPr="0080242B">
        <w:rPr>
          <w:rFonts w:ascii="Titillium Web" w:hAnsi="Titillium Web"/>
          <w:szCs w:val="20"/>
        </w:rPr>
        <w:t xml:space="preserve"> achieve a minimum of 18 points in total, made up from Academic and Practical elements. Applicants must also have a minimum of two years in the industry demonstrated via a CV, which should be submitted with copies of the relevant</w:t>
      </w:r>
      <w:r w:rsidR="002B5B0B">
        <w:rPr>
          <w:rFonts w:ascii="Titillium Web" w:hAnsi="Titillium Web"/>
          <w:szCs w:val="20"/>
        </w:rPr>
        <w:t xml:space="preserve"> qualification or certification</w:t>
      </w:r>
      <w:r w:rsidRPr="0080242B">
        <w:rPr>
          <w:rFonts w:ascii="Titillium Web" w:hAnsi="Titillium Web"/>
          <w:szCs w:val="20"/>
        </w:rPr>
        <w:t xml:space="preserve"> certificates.</w:t>
      </w:r>
      <w:r w:rsidRPr="0080242B">
        <w:rPr>
          <w:rFonts w:ascii="Titillium Web" w:hAnsi="Titillium Web"/>
        </w:rPr>
        <w:t xml:space="preserve">   </w:t>
      </w:r>
    </w:p>
    <w:p w14:paraId="5313ECC2" w14:textId="77777777" w:rsidR="004F34E3" w:rsidRPr="00B91EE1" w:rsidRDefault="004F34E3" w:rsidP="004F34E3">
      <w:pPr>
        <w:spacing w:after="0"/>
        <w:rPr>
          <w:rFonts w:ascii="Bariol Regular" w:hAnsi="Bariol Regular"/>
          <w:szCs w:val="20"/>
        </w:rPr>
      </w:pPr>
    </w:p>
    <w:p w14:paraId="61B0E7C2" w14:textId="482023C0" w:rsidR="00A05BB9" w:rsidRPr="0080242B" w:rsidRDefault="00A05BB9" w:rsidP="00F912B9">
      <w:pPr>
        <w:tabs>
          <w:tab w:val="left" w:pos="840"/>
        </w:tabs>
        <w:spacing w:line="240" w:lineRule="auto"/>
        <w:rPr>
          <w:rFonts w:ascii="Titillium Web" w:hAnsi="Titillium Web"/>
          <w:sz w:val="32"/>
        </w:rPr>
      </w:pPr>
      <w:r w:rsidRPr="00231320">
        <w:rPr>
          <w:rFonts w:ascii="Titillium Web" w:hAnsi="Titillium Web"/>
          <w:b/>
          <w:bCs/>
          <w:sz w:val="32"/>
        </w:rPr>
        <w:t>Academic</w:t>
      </w:r>
      <w:r w:rsidRPr="0080242B">
        <w:rPr>
          <w:rFonts w:ascii="Titillium Web" w:hAnsi="Titillium Web"/>
          <w:sz w:val="32"/>
        </w:rPr>
        <w:t xml:space="preserve">- </w:t>
      </w:r>
      <w:r w:rsidR="00231320">
        <w:rPr>
          <w:rFonts w:ascii="Titillium Web" w:hAnsi="Titillium Web"/>
          <w:sz w:val="32"/>
        </w:rPr>
        <w:t>a</w:t>
      </w:r>
      <w:r w:rsidRPr="0080242B">
        <w:rPr>
          <w:rFonts w:ascii="Titillium Web" w:hAnsi="Titillium Web"/>
          <w:sz w:val="32"/>
        </w:rPr>
        <w:t xml:space="preserve"> minimum of 8 points in total</w:t>
      </w:r>
      <w:r w:rsidR="00F912B9">
        <w:rPr>
          <w:rFonts w:ascii="Titillium Web" w:hAnsi="Titillium Web"/>
          <w:sz w:val="32"/>
        </w:rPr>
        <w:t xml:space="preserve"> required</w:t>
      </w:r>
      <w:r w:rsidRPr="0080242B">
        <w:rPr>
          <w:rFonts w:ascii="Titillium Web" w:hAnsi="Titillium Web"/>
          <w:sz w:val="32"/>
        </w:rPr>
        <w:t xml:space="preserve"> from Academic Qualifications and CPD</w:t>
      </w:r>
    </w:p>
    <w:p w14:paraId="5AB7DDAF" w14:textId="77777777" w:rsidR="00A05BB9" w:rsidRPr="002B5B0B" w:rsidRDefault="00A05BB9" w:rsidP="00A05BB9">
      <w:pPr>
        <w:spacing w:after="0"/>
        <w:rPr>
          <w:rFonts w:ascii="Titillium Web" w:hAnsi="Titillium Web"/>
          <w:b/>
          <w:sz w:val="28"/>
          <w:szCs w:val="24"/>
        </w:rPr>
      </w:pPr>
      <w:r w:rsidRPr="002B5B0B">
        <w:rPr>
          <w:rFonts w:ascii="Titillium Web" w:hAnsi="Titillium Web"/>
          <w:b/>
          <w:sz w:val="28"/>
          <w:szCs w:val="24"/>
        </w:rPr>
        <w:t xml:space="preserve">Academic Qualifications </w:t>
      </w:r>
    </w:p>
    <w:tbl>
      <w:tblPr>
        <w:tblStyle w:val="TableGrid"/>
        <w:tblW w:w="10060" w:type="dxa"/>
        <w:tblLook w:val="04A0" w:firstRow="1" w:lastRow="0" w:firstColumn="1" w:lastColumn="0" w:noHBand="0" w:noVBand="1"/>
      </w:tblPr>
      <w:tblGrid>
        <w:gridCol w:w="7979"/>
        <w:gridCol w:w="1091"/>
        <w:gridCol w:w="990"/>
      </w:tblGrid>
      <w:tr w:rsidR="002032A7" w:rsidRPr="0080242B" w14:paraId="4FAFFE0A" w14:textId="77777777" w:rsidTr="002032A7">
        <w:trPr>
          <w:trHeight w:val="454"/>
        </w:trPr>
        <w:tc>
          <w:tcPr>
            <w:tcW w:w="7979" w:type="dxa"/>
            <w:shd w:val="clear" w:color="auto" w:fill="2F5496" w:themeFill="accent5" w:themeFillShade="BF"/>
            <w:vAlign w:val="center"/>
          </w:tcPr>
          <w:p w14:paraId="21F3912E" w14:textId="7953FB8B" w:rsidR="002032A7" w:rsidRPr="00A54BB8" w:rsidRDefault="002032A7" w:rsidP="0015663D">
            <w:pPr>
              <w:rPr>
                <w:rFonts w:ascii="Titillium Web" w:hAnsi="Titillium Web"/>
                <w:b/>
                <w:color w:val="FFFFFF" w:themeColor="background1"/>
              </w:rPr>
            </w:pPr>
            <w:bookmarkStart w:id="21" w:name="_Hlk33175229"/>
            <w:r w:rsidRPr="00A54BB8">
              <w:rPr>
                <w:rFonts w:ascii="Titillium Web" w:hAnsi="Titillium Web"/>
                <w:b/>
                <w:color w:val="FFFFFF" w:themeColor="background1"/>
              </w:rPr>
              <w:t>Qualification</w:t>
            </w:r>
          </w:p>
        </w:tc>
        <w:tc>
          <w:tcPr>
            <w:tcW w:w="1091" w:type="dxa"/>
            <w:shd w:val="clear" w:color="auto" w:fill="2F5496" w:themeFill="accent5" w:themeFillShade="BF"/>
            <w:vAlign w:val="center"/>
          </w:tcPr>
          <w:p w14:paraId="1815596C" w14:textId="77777777" w:rsidR="002032A7" w:rsidRPr="00A54BB8" w:rsidRDefault="002032A7" w:rsidP="0015663D">
            <w:pPr>
              <w:rPr>
                <w:rFonts w:ascii="Titillium Web" w:hAnsi="Titillium Web"/>
                <w:b/>
                <w:color w:val="FFFFFF" w:themeColor="background1"/>
              </w:rPr>
            </w:pPr>
            <w:r w:rsidRPr="00A54BB8">
              <w:rPr>
                <w:rFonts w:ascii="Titillium Web" w:hAnsi="Titillium Web"/>
                <w:b/>
                <w:color w:val="FFFFFF" w:themeColor="background1"/>
              </w:rPr>
              <w:t>Available Points</w:t>
            </w:r>
          </w:p>
        </w:tc>
        <w:tc>
          <w:tcPr>
            <w:tcW w:w="990" w:type="dxa"/>
            <w:shd w:val="clear" w:color="auto" w:fill="2F5496" w:themeFill="accent5" w:themeFillShade="BF"/>
            <w:vAlign w:val="center"/>
          </w:tcPr>
          <w:p w14:paraId="06143132" w14:textId="77777777" w:rsidR="002032A7" w:rsidRPr="00A54BB8" w:rsidRDefault="002032A7" w:rsidP="0015663D">
            <w:pPr>
              <w:rPr>
                <w:rFonts w:ascii="Titillium Web" w:hAnsi="Titillium Web"/>
                <w:b/>
                <w:color w:val="FFFFFF" w:themeColor="background1"/>
              </w:rPr>
            </w:pPr>
            <w:r w:rsidRPr="00A54BB8">
              <w:rPr>
                <w:rFonts w:ascii="Titillium Web" w:hAnsi="Titillium Web"/>
                <w:b/>
                <w:color w:val="FFFFFF" w:themeColor="background1"/>
              </w:rPr>
              <w:t>Total Points</w:t>
            </w:r>
          </w:p>
        </w:tc>
      </w:tr>
      <w:bookmarkEnd w:id="21"/>
      <w:tr w:rsidR="002032A7" w14:paraId="56910B95" w14:textId="77777777" w:rsidTr="00B11EA0">
        <w:trPr>
          <w:trHeight w:val="454"/>
        </w:trPr>
        <w:tc>
          <w:tcPr>
            <w:tcW w:w="7979" w:type="dxa"/>
            <w:vAlign w:val="center"/>
          </w:tcPr>
          <w:p w14:paraId="142B4084" w14:textId="021DA1B3" w:rsidR="002032A7" w:rsidRDefault="002032A7" w:rsidP="0015663D">
            <w:r>
              <w:t xml:space="preserve">RFS Cert Arb </w:t>
            </w:r>
          </w:p>
        </w:tc>
        <w:tc>
          <w:tcPr>
            <w:tcW w:w="1091" w:type="dxa"/>
            <w:vAlign w:val="center"/>
          </w:tcPr>
          <w:p w14:paraId="5A56D32E" w14:textId="77777777" w:rsidR="002032A7" w:rsidRDefault="002032A7" w:rsidP="0015663D">
            <w:pPr>
              <w:jc w:val="center"/>
            </w:pPr>
            <w:r>
              <w:t>4</w:t>
            </w:r>
          </w:p>
        </w:tc>
        <w:tc>
          <w:tcPr>
            <w:tcW w:w="990" w:type="dxa"/>
            <w:vAlign w:val="center"/>
          </w:tcPr>
          <w:p w14:paraId="4FF073A3" w14:textId="7EEF1B48" w:rsidR="002032A7" w:rsidRDefault="002032A7" w:rsidP="0015663D">
            <w:r>
              <w:fldChar w:fldCharType="begin">
                <w:ffData>
                  <w:name w:val="Text55"/>
                  <w:enabled/>
                  <w:calcOnExit w:val="0"/>
                  <w:textInput/>
                </w:ffData>
              </w:fldChar>
            </w:r>
            <w:bookmarkStart w:id="22" w:name="Text55"/>
            <w:r>
              <w:instrText xml:space="preserve"> FORMTEXT </w:instrText>
            </w:r>
            <w:r>
              <w:fldChar w:fldCharType="separate"/>
            </w:r>
            <w:r w:rsidR="00E806A4">
              <w:t>4</w:t>
            </w:r>
            <w:r>
              <w:fldChar w:fldCharType="end"/>
            </w:r>
            <w:bookmarkEnd w:id="22"/>
          </w:p>
        </w:tc>
      </w:tr>
      <w:tr w:rsidR="002032A7" w14:paraId="4E507FEC" w14:textId="77777777" w:rsidTr="00934070">
        <w:trPr>
          <w:trHeight w:val="454"/>
        </w:trPr>
        <w:tc>
          <w:tcPr>
            <w:tcW w:w="7979" w:type="dxa"/>
            <w:vAlign w:val="center"/>
          </w:tcPr>
          <w:p w14:paraId="70774579" w14:textId="29681AC0" w:rsidR="002032A7" w:rsidRDefault="002032A7" w:rsidP="0015663D">
            <w:r>
              <w:t>ABC Level 2 Certificate</w:t>
            </w:r>
          </w:p>
        </w:tc>
        <w:tc>
          <w:tcPr>
            <w:tcW w:w="1091" w:type="dxa"/>
            <w:vAlign w:val="center"/>
          </w:tcPr>
          <w:p w14:paraId="2AB11B2F" w14:textId="77777777" w:rsidR="002032A7" w:rsidRDefault="002032A7" w:rsidP="0015663D">
            <w:pPr>
              <w:jc w:val="center"/>
            </w:pPr>
            <w:r>
              <w:t>4</w:t>
            </w:r>
          </w:p>
        </w:tc>
        <w:tc>
          <w:tcPr>
            <w:tcW w:w="990" w:type="dxa"/>
            <w:vAlign w:val="center"/>
          </w:tcPr>
          <w:p w14:paraId="676CA706" w14:textId="5F99E242" w:rsidR="002032A7" w:rsidRDefault="002032A7" w:rsidP="0015663D">
            <w:r>
              <w:fldChar w:fldCharType="begin">
                <w:ffData>
                  <w:name w:val="Text56"/>
                  <w:enabled/>
                  <w:calcOnExit w:val="0"/>
                  <w:textInput/>
                </w:ffData>
              </w:fldChar>
            </w:r>
            <w:bookmarkStart w:id="2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2032A7" w14:paraId="57F76BBE" w14:textId="77777777" w:rsidTr="000C663A">
        <w:trPr>
          <w:trHeight w:val="454"/>
        </w:trPr>
        <w:tc>
          <w:tcPr>
            <w:tcW w:w="7979" w:type="dxa"/>
            <w:vAlign w:val="center"/>
          </w:tcPr>
          <w:p w14:paraId="5273AC4B" w14:textId="7A7C2D41" w:rsidR="002032A7" w:rsidRDefault="002032A7" w:rsidP="000150A5">
            <w:r>
              <w:t xml:space="preserve">HCC Diploma in Arboriculture </w:t>
            </w:r>
          </w:p>
        </w:tc>
        <w:tc>
          <w:tcPr>
            <w:tcW w:w="1091" w:type="dxa"/>
            <w:vAlign w:val="center"/>
          </w:tcPr>
          <w:p w14:paraId="3AA5A345" w14:textId="77777777" w:rsidR="002032A7" w:rsidRDefault="002032A7" w:rsidP="000150A5">
            <w:pPr>
              <w:jc w:val="center"/>
            </w:pPr>
            <w:r>
              <w:t>4</w:t>
            </w:r>
          </w:p>
        </w:tc>
        <w:tc>
          <w:tcPr>
            <w:tcW w:w="990" w:type="dxa"/>
            <w:vAlign w:val="center"/>
          </w:tcPr>
          <w:p w14:paraId="7F757431" w14:textId="666837C4" w:rsidR="002032A7" w:rsidRDefault="002032A7" w:rsidP="000150A5">
            <w:r>
              <w:fldChar w:fldCharType="begin">
                <w:ffData>
                  <w:name w:val="Text55"/>
                  <w:enabled/>
                  <w:calcOnExit w:val="0"/>
                  <w:textInput/>
                </w:ffData>
              </w:fldChar>
            </w:r>
            <w:r>
              <w:instrText xml:space="preserve"> FORMTEXT </w:instrText>
            </w:r>
            <w:r>
              <w:fldChar w:fldCharType="separate"/>
            </w:r>
            <w:r w:rsidR="005E555C">
              <w:t> </w:t>
            </w:r>
            <w:r w:rsidR="005E555C">
              <w:t> </w:t>
            </w:r>
            <w:r w:rsidR="005E555C">
              <w:t> </w:t>
            </w:r>
            <w:r w:rsidR="005E555C">
              <w:t> </w:t>
            </w:r>
            <w:r w:rsidR="005E555C">
              <w:t> </w:t>
            </w:r>
            <w:r>
              <w:fldChar w:fldCharType="end"/>
            </w:r>
          </w:p>
        </w:tc>
      </w:tr>
      <w:tr w:rsidR="002032A7" w14:paraId="44CB75F9" w14:textId="77777777" w:rsidTr="004C126B">
        <w:trPr>
          <w:trHeight w:val="454"/>
        </w:trPr>
        <w:tc>
          <w:tcPr>
            <w:tcW w:w="7979" w:type="dxa"/>
            <w:vAlign w:val="center"/>
          </w:tcPr>
          <w:p w14:paraId="2DC6A421" w14:textId="4303F5F5" w:rsidR="002032A7" w:rsidRDefault="002032A7" w:rsidP="000150A5">
            <w:r>
              <w:t xml:space="preserve">ISA Certified Arborist </w:t>
            </w:r>
          </w:p>
        </w:tc>
        <w:tc>
          <w:tcPr>
            <w:tcW w:w="1091" w:type="dxa"/>
            <w:vAlign w:val="center"/>
          </w:tcPr>
          <w:p w14:paraId="38934767" w14:textId="77777777" w:rsidR="002032A7" w:rsidRDefault="002032A7" w:rsidP="000150A5">
            <w:pPr>
              <w:jc w:val="center"/>
            </w:pPr>
            <w:r>
              <w:t>3</w:t>
            </w:r>
          </w:p>
        </w:tc>
        <w:tc>
          <w:tcPr>
            <w:tcW w:w="990" w:type="dxa"/>
            <w:vAlign w:val="center"/>
          </w:tcPr>
          <w:p w14:paraId="052703DA" w14:textId="110E2D74" w:rsidR="002032A7" w:rsidRDefault="002032A7" w:rsidP="000150A5">
            <w:r>
              <w:fldChar w:fldCharType="begin">
                <w:ffData>
                  <w:name w:val="Text56"/>
                  <w:enabled/>
                  <w:calcOnExit w:val="0"/>
                  <w:textInput/>
                </w:ffData>
              </w:fldChar>
            </w:r>
            <w:r>
              <w:instrText xml:space="preserve"> FORMTEXT </w:instrText>
            </w:r>
            <w:r>
              <w:fldChar w:fldCharType="separate"/>
            </w:r>
            <w:r w:rsidR="005E555C" w:rsidRPr="005E555C">
              <w:rPr>
                <w:noProof/>
              </w:rPr>
              <w:t>     </w:t>
            </w:r>
            <w:r>
              <w:fldChar w:fldCharType="end"/>
            </w:r>
          </w:p>
        </w:tc>
      </w:tr>
      <w:tr w:rsidR="002032A7" w14:paraId="40A340DD" w14:textId="77777777" w:rsidTr="005A3ED7">
        <w:trPr>
          <w:trHeight w:val="454"/>
        </w:trPr>
        <w:tc>
          <w:tcPr>
            <w:tcW w:w="7979" w:type="dxa"/>
            <w:vAlign w:val="center"/>
          </w:tcPr>
          <w:p w14:paraId="6FE1947B" w14:textId="6CB19923" w:rsidR="002032A7" w:rsidRDefault="002032A7" w:rsidP="000150A5">
            <w:r>
              <w:t xml:space="preserve">European Tree Worker </w:t>
            </w:r>
          </w:p>
        </w:tc>
        <w:tc>
          <w:tcPr>
            <w:tcW w:w="1091" w:type="dxa"/>
            <w:vAlign w:val="center"/>
          </w:tcPr>
          <w:p w14:paraId="3C0A28C5" w14:textId="77777777" w:rsidR="002032A7" w:rsidRDefault="002032A7" w:rsidP="000150A5">
            <w:pPr>
              <w:jc w:val="center"/>
            </w:pPr>
            <w:r>
              <w:t>3</w:t>
            </w:r>
          </w:p>
        </w:tc>
        <w:tc>
          <w:tcPr>
            <w:tcW w:w="990" w:type="dxa"/>
            <w:vAlign w:val="center"/>
          </w:tcPr>
          <w:p w14:paraId="6CCAF198" w14:textId="22973466" w:rsidR="002032A7" w:rsidRDefault="002032A7" w:rsidP="000150A5">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32A7" w14:paraId="30F7E526" w14:textId="77777777" w:rsidTr="00321ACB">
        <w:trPr>
          <w:trHeight w:val="454"/>
        </w:trPr>
        <w:tc>
          <w:tcPr>
            <w:tcW w:w="7979" w:type="dxa"/>
            <w:vAlign w:val="center"/>
          </w:tcPr>
          <w:p w14:paraId="56355BF3" w14:textId="37430370" w:rsidR="002032A7" w:rsidRDefault="002032A7" w:rsidP="000150A5">
            <w:r>
              <w:t xml:space="preserve">VET Cert- Practising </w:t>
            </w:r>
          </w:p>
        </w:tc>
        <w:tc>
          <w:tcPr>
            <w:tcW w:w="1091" w:type="dxa"/>
            <w:vAlign w:val="center"/>
          </w:tcPr>
          <w:p w14:paraId="58155091" w14:textId="77777777" w:rsidR="002032A7" w:rsidRDefault="002032A7" w:rsidP="000150A5">
            <w:pPr>
              <w:jc w:val="center"/>
            </w:pPr>
            <w:r>
              <w:t>3</w:t>
            </w:r>
          </w:p>
        </w:tc>
        <w:tc>
          <w:tcPr>
            <w:tcW w:w="990" w:type="dxa"/>
            <w:vAlign w:val="center"/>
          </w:tcPr>
          <w:p w14:paraId="44C0BBF8" w14:textId="1DC1FCDB" w:rsidR="002032A7" w:rsidRDefault="002032A7" w:rsidP="000150A5">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32A7" w14:paraId="0D41497C" w14:textId="77777777" w:rsidTr="003E311C">
        <w:trPr>
          <w:trHeight w:val="454"/>
        </w:trPr>
        <w:tc>
          <w:tcPr>
            <w:tcW w:w="7979" w:type="dxa"/>
            <w:vAlign w:val="center"/>
          </w:tcPr>
          <w:p w14:paraId="7F91A1A4" w14:textId="04C8B285" w:rsidR="002032A7" w:rsidRDefault="002032A7" w:rsidP="000150A5">
            <w:r>
              <w:t>Professional Tree Inspection</w:t>
            </w:r>
          </w:p>
        </w:tc>
        <w:tc>
          <w:tcPr>
            <w:tcW w:w="1091" w:type="dxa"/>
            <w:vAlign w:val="center"/>
          </w:tcPr>
          <w:p w14:paraId="10F30CF6" w14:textId="77777777" w:rsidR="002032A7" w:rsidRDefault="002032A7" w:rsidP="000150A5">
            <w:pPr>
              <w:jc w:val="center"/>
            </w:pPr>
            <w:r>
              <w:t>3</w:t>
            </w:r>
          </w:p>
        </w:tc>
        <w:tc>
          <w:tcPr>
            <w:tcW w:w="990" w:type="dxa"/>
            <w:vAlign w:val="center"/>
          </w:tcPr>
          <w:p w14:paraId="574500EC" w14:textId="5BB81E59" w:rsidR="002032A7" w:rsidRDefault="002032A7" w:rsidP="000150A5">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32A7" w14:paraId="37EED2BC" w14:textId="77777777" w:rsidTr="00E55974">
        <w:trPr>
          <w:trHeight w:val="454"/>
        </w:trPr>
        <w:tc>
          <w:tcPr>
            <w:tcW w:w="7979" w:type="dxa"/>
            <w:vAlign w:val="center"/>
          </w:tcPr>
          <w:p w14:paraId="2D7A9229" w14:textId="5EAAF463" w:rsidR="002032A7" w:rsidRDefault="002032A7" w:rsidP="000150A5">
            <w:r>
              <w:t xml:space="preserve">QTRA </w:t>
            </w:r>
          </w:p>
        </w:tc>
        <w:tc>
          <w:tcPr>
            <w:tcW w:w="1091" w:type="dxa"/>
            <w:vAlign w:val="center"/>
          </w:tcPr>
          <w:p w14:paraId="524609EE" w14:textId="77777777" w:rsidR="002032A7" w:rsidRDefault="002032A7" w:rsidP="000150A5">
            <w:pPr>
              <w:jc w:val="center"/>
            </w:pPr>
            <w:r>
              <w:t>3</w:t>
            </w:r>
          </w:p>
        </w:tc>
        <w:tc>
          <w:tcPr>
            <w:tcW w:w="990" w:type="dxa"/>
            <w:vAlign w:val="center"/>
          </w:tcPr>
          <w:p w14:paraId="63F7E3E6" w14:textId="6CCCF2C3" w:rsidR="002032A7" w:rsidRDefault="002032A7" w:rsidP="000150A5">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32A7" w14:paraId="61617756" w14:textId="77777777" w:rsidTr="004D5810">
        <w:trPr>
          <w:trHeight w:val="454"/>
        </w:trPr>
        <w:tc>
          <w:tcPr>
            <w:tcW w:w="7979" w:type="dxa"/>
            <w:vAlign w:val="center"/>
          </w:tcPr>
          <w:p w14:paraId="78928A15" w14:textId="367F5506" w:rsidR="002032A7" w:rsidRDefault="002032A7" w:rsidP="000150A5">
            <w:r>
              <w:t xml:space="preserve">TRAQ </w:t>
            </w:r>
          </w:p>
        </w:tc>
        <w:tc>
          <w:tcPr>
            <w:tcW w:w="1091" w:type="dxa"/>
            <w:vAlign w:val="center"/>
          </w:tcPr>
          <w:p w14:paraId="28C8498E" w14:textId="77777777" w:rsidR="002032A7" w:rsidRDefault="002032A7" w:rsidP="000150A5">
            <w:pPr>
              <w:jc w:val="center"/>
            </w:pPr>
            <w:r>
              <w:t>3</w:t>
            </w:r>
          </w:p>
        </w:tc>
        <w:tc>
          <w:tcPr>
            <w:tcW w:w="990" w:type="dxa"/>
            <w:vAlign w:val="center"/>
          </w:tcPr>
          <w:p w14:paraId="26BAA53A" w14:textId="0D8A24FE" w:rsidR="002032A7" w:rsidRDefault="002032A7" w:rsidP="000150A5">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7CE9A07B" w14:textId="77777777" w:rsidTr="0015663D">
        <w:trPr>
          <w:trHeight w:val="710"/>
        </w:trPr>
        <w:tc>
          <w:tcPr>
            <w:tcW w:w="10060" w:type="dxa"/>
            <w:gridSpan w:val="3"/>
            <w:vAlign w:val="center"/>
          </w:tcPr>
          <w:p w14:paraId="732C1334" w14:textId="77777777" w:rsidR="000150A5" w:rsidRDefault="000150A5" w:rsidP="000150A5">
            <w:r>
              <w:t xml:space="preserve">Other courses may be recognised, please provide details of course content, duration and accrediting body when applying. </w:t>
            </w:r>
          </w:p>
        </w:tc>
      </w:tr>
    </w:tbl>
    <w:p w14:paraId="29BE92C9" w14:textId="77777777" w:rsidR="00A05BB9" w:rsidRPr="002B5B0B" w:rsidRDefault="00A05BB9" w:rsidP="00A05BB9">
      <w:pPr>
        <w:spacing w:after="0"/>
        <w:rPr>
          <w:sz w:val="24"/>
          <w:szCs w:val="24"/>
        </w:rPr>
      </w:pPr>
    </w:p>
    <w:p w14:paraId="0F11E57D" w14:textId="77777777" w:rsidR="00A05BB9" w:rsidRPr="002B5B0B" w:rsidRDefault="00A05BB9" w:rsidP="00A05BB9">
      <w:pPr>
        <w:spacing w:after="0"/>
        <w:rPr>
          <w:rFonts w:ascii="Titillium Web" w:hAnsi="Titillium Web"/>
          <w:b/>
          <w:sz w:val="28"/>
        </w:rPr>
      </w:pPr>
      <w:r w:rsidRPr="002B5B0B">
        <w:rPr>
          <w:rFonts w:ascii="Titillium Web" w:hAnsi="Titillium Web"/>
          <w:b/>
          <w:sz w:val="28"/>
        </w:rPr>
        <w:t>CPD (Maximum 4 points from this category) 1 point awarded per full day of CPD</w:t>
      </w:r>
    </w:p>
    <w:tbl>
      <w:tblPr>
        <w:tblStyle w:val="TableGrid"/>
        <w:tblW w:w="10060" w:type="dxa"/>
        <w:tblLook w:val="04A0" w:firstRow="1" w:lastRow="0" w:firstColumn="1" w:lastColumn="0" w:noHBand="0" w:noVBand="1"/>
      </w:tblPr>
      <w:tblGrid>
        <w:gridCol w:w="7960"/>
        <w:gridCol w:w="1107"/>
        <w:gridCol w:w="993"/>
      </w:tblGrid>
      <w:tr w:rsidR="000150A5" w14:paraId="1B6DD356" w14:textId="77777777" w:rsidTr="006F067B">
        <w:trPr>
          <w:trHeight w:val="454"/>
        </w:trPr>
        <w:tc>
          <w:tcPr>
            <w:tcW w:w="7960" w:type="dxa"/>
            <w:vAlign w:val="center"/>
          </w:tcPr>
          <w:p w14:paraId="09671279" w14:textId="1587CBCA" w:rsidR="000150A5" w:rsidRDefault="000150A5" w:rsidP="000150A5">
            <w:r>
              <w:t>Arboricultural Conferences e.g. AA, ICF, ISA, Barchams</w:t>
            </w:r>
          </w:p>
        </w:tc>
        <w:tc>
          <w:tcPr>
            <w:tcW w:w="1107" w:type="dxa"/>
            <w:vAlign w:val="center"/>
          </w:tcPr>
          <w:p w14:paraId="70655FA9" w14:textId="77777777" w:rsidR="000150A5" w:rsidRDefault="000150A5" w:rsidP="000150A5">
            <w:pPr>
              <w:jc w:val="center"/>
            </w:pPr>
            <w:r>
              <w:t>1 per day attended</w:t>
            </w:r>
          </w:p>
        </w:tc>
        <w:tc>
          <w:tcPr>
            <w:tcW w:w="993" w:type="dxa"/>
            <w:vAlign w:val="center"/>
          </w:tcPr>
          <w:p w14:paraId="7C13B759" w14:textId="5D7B932F" w:rsidR="000150A5" w:rsidRDefault="000150A5" w:rsidP="000150A5">
            <w:r>
              <w:fldChar w:fldCharType="begin">
                <w:ffData>
                  <w:name w:val="Text55"/>
                  <w:enabled/>
                  <w:calcOnExit w:val="0"/>
                  <w:textInput/>
                </w:ffData>
              </w:fldChar>
            </w:r>
            <w:r>
              <w:instrText xml:space="preserve"> FORMTEXT </w:instrText>
            </w:r>
            <w:r>
              <w:fldChar w:fldCharType="separate"/>
            </w:r>
            <w:r w:rsidR="005E555C">
              <w:t> </w:t>
            </w:r>
            <w:r w:rsidR="005E555C">
              <w:t> </w:t>
            </w:r>
            <w:r w:rsidR="005E555C">
              <w:t> </w:t>
            </w:r>
            <w:r w:rsidR="005E555C">
              <w:t> </w:t>
            </w:r>
            <w:r w:rsidR="005E555C">
              <w:t> </w:t>
            </w:r>
            <w:r>
              <w:fldChar w:fldCharType="end"/>
            </w:r>
          </w:p>
        </w:tc>
      </w:tr>
      <w:tr w:rsidR="000150A5" w14:paraId="6C3CA9F5" w14:textId="77777777" w:rsidTr="006F067B">
        <w:trPr>
          <w:trHeight w:val="454"/>
        </w:trPr>
        <w:tc>
          <w:tcPr>
            <w:tcW w:w="7960" w:type="dxa"/>
            <w:vAlign w:val="center"/>
          </w:tcPr>
          <w:p w14:paraId="5F514369" w14:textId="77777777" w:rsidR="000150A5" w:rsidRDefault="000150A5" w:rsidP="000150A5">
            <w:r>
              <w:t>Intermediate Tree Inspection</w:t>
            </w:r>
          </w:p>
        </w:tc>
        <w:tc>
          <w:tcPr>
            <w:tcW w:w="1107" w:type="dxa"/>
            <w:vAlign w:val="center"/>
          </w:tcPr>
          <w:p w14:paraId="085E4A09" w14:textId="77777777" w:rsidR="000150A5" w:rsidRDefault="000150A5" w:rsidP="000150A5">
            <w:pPr>
              <w:jc w:val="center"/>
            </w:pPr>
            <w:r>
              <w:t>2</w:t>
            </w:r>
          </w:p>
        </w:tc>
        <w:tc>
          <w:tcPr>
            <w:tcW w:w="993" w:type="dxa"/>
            <w:vAlign w:val="center"/>
          </w:tcPr>
          <w:p w14:paraId="244AFF9B" w14:textId="77053405" w:rsidR="000150A5" w:rsidRDefault="000150A5" w:rsidP="000150A5">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787675F2" w14:textId="77777777" w:rsidTr="006F067B">
        <w:trPr>
          <w:trHeight w:val="454"/>
        </w:trPr>
        <w:tc>
          <w:tcPr>
            <w:tcW w:w="7960" w:type="dxa"/>
            <w:vAlign w:val="center"/>
          </w:tcPr>
          <w:p w14:paraId="6E51153C" w14:textId="77777777" w:rsidR="000150A5" w:rsidRDefault="000150A5" w:rsidP="000150A5">
            <w:r>
              <w:t>BS3998 or BS5837 one-day course</w:t>
            </w:r>
          </w:p>
        </w:tc>
        <w:tc>
          <w:tcPr>
            <w:tcW w:w="1107" w:type="dxa"/>
            <w:vAlign w:val="center"/>
          </w:tcPr>
          <w:p w14:paraId="5A531B78" w14:textId="77777777" w:rsidR="000150A5" w:rsidRDefault="000150A5" w:rsidP="000150A5">
            <w:pPr>
              <w:jc w:val="center"/>
            </w:pPr>
            <w:r>
              <w:t>1</w:t>
            </w:r>
          </w:p>
        </w:tc>
        <w:tc>
          <w:tcPr>
            <w:tcW w:w="993" w:type="dxa"/>
            <w:vAlign w:val="center"/>
          </w:tcPr>
          <w:p w14:paraId="4151C16E" w14:textId="38A8E9D0" w:rsidR="000150A5" w:rsidRDefault="000150A5" w:rsidP="000150A5">
            <w:r>
              <w:fldChar w:fldCharType="begin">
                <w:ffData>
                  <w:name w:val="Text55"/>
                  <w:enabled/>
                  <w:calcOnExit w:val="0"/>
                  <w:textInput/>
                </w:ffData>
              </w:fldChar>
            </w:r>
            <w:r>
              <w:instrText xml:space="preserve"> FORMTEXT </w:instrText>
            </w:r>
            <w:r>
              <w:fldChar w:fldCharType="separate"/>
            </w:r>
            <w:r w:rsidR="005E555C">
              <w:t> </w:t>
            </w:r>
            <w:r w:rsidR="005E555C">
              <w:t> </w:t>
            </w:r>
            <w:r w:rsidR="005E555C">
              <w:t> </w:t>
            </w:r>
            <w:r w:rsidR="005E555C">
              <w:t> </w:t>
            </w:r>
            <w:r w:rsidR="005E555C">
              <w:t> </w:t>
            </w:r>
            <w:r>
              <w:fldChar w:fldCharType="end"/>
            </w:r>
          </w:p>
        </w:tc>
      </w:tr>
      <w:tr w:rsidR="000150A5" w14:paraId="42B62CE7" w14:textId="77777777" w:rsidTr="006F067B">
        <w:trPr>
          <w:trHeight w:val="454"/>
        </w:trPr>
        <w:tc>
          <w:tcPr>
            <w:tcW w:w="7960" w:type="dxa"/>
            <w:vAlign w:val="center"/>
          </w:tcPr>
          <w:p w14:paraId="7397AEB6" w14:textId="77777777" w:rsidR="000150A5" w:rsidRDefault="000150A5" w:rsidP="000150A5">
            <w:r>
              <w:t xml:space="preserve">Risk Assessment for Commercial Arboriculture </w:t>
            </w:r>
          </w:p>
        </w:tc>
        <w:tc>
          <w:tcPr>
            <w:tcW w:w="1107" w:type="dxa"/>
            <w:vAlign w:val="center"/>
          </w:tcPr>
          <w:p w14:paraId="7FA9CA31" w14:textId="77777777" w:rsidR="000150A5" w:rsidRDefault="000150A5" w:rsidP="000150A5">
            <w:pPr>
              <w:jc w:val="center"/>
            </w:pPr>
            <w:r>
              <w:t>2</w:t>
            </w:r>
          </w:p>
        </w:tc>
        <w:tc>
          <w:tcPr>
            <w:tcW w:w="993" w:type="dxa"/>
            <w:vAlign w:val="center"/>
          </w:tcPr>
          <w:p w14:paraId="2FBEB86E" w14:textId="0814DEC5" w:rsidR="000150A5" w:rsidRDefault="000150A5" w:rsidP="000150A5">
            <w:r>
              <w:fldChar w:fldCharType="begin">
                <w:ffData>
                  <w:name w:val="Text56"/>
                  <w:enabled/>
                  <w:calcOnExit w:val="0"/>
                  <w:textInput/>
                </w:ffData>
              </w:fldChar>
            </w:r>
            <w:r>
              <w:instrText xml:space="preserve"> FORMTEXT </w:instrText>
            </w:r>
            <w:r>
              <w:fldChar w:fldCharType="separate"/>
            </w:r>
            <w:r w:rsidR="005E555C">
              <w:t> </w:t>
            </w:r>
            <w:r w:rsidR="005E555C">
              <w:t> </w:t>
            </w:r>
            <w:r w:rsidR="005E555C">
              <w:t> </w:t>
            </w:r>
            <w:r w:rsidR="005E555C">
              <w:t> </w:t>
            </w:r>
            <w:r w:rsidR="005E555C">
              <w:t> </w:t>
            </w:r>
            <w:r>
              <w:fldChar w:fldCharType="end"/>
            </w:r>
          </w:p>
        </w:tc>
      </w:tr>
      <w:tr w:rsidR="000150A5" w14:paraId="3331C4EA" w14:textId="77777777" w:rsidTr="006F067B">
        <w:trPr>
          <w:trHeight w:val="454"/>
        </w:trPr>
        <w:tc>
          <w:tcPr>
            <w:tcW w:w="7960" w:type="dxa"/>
            <w:vAlign w:val="center"/>
          </w:tcPr>
          <w:p w14:paraId="61E564B2" w14:textId="77777777" w:rsidR="000150A5" w:rsidRDefault="000150A5" w:rsidP="000150A5">
            <w:r>
              <w:t>Basic Tree Inspection</w:t>
            </w:r>
          </w:p>
        </w:tc>
        <w:tc>
          <w:tcPr>
            <w:tcW w:w="1107" w:type="dxa"/>
            <w:vAlign w:val="center"/>
          </w:tcPr>
          <w:p w14:paraId="2BE7862C" w14:textId="77777777" w:rsidR="000150A5" w:rsidRDefault="000150A5" w:rsidP="000150A5">
            <w:pPr>
              <w:jc w:val="center"/>
            </w:pPr>
            <w:r>
              <w:t>1</w:t>
            </w:r>
          </w:p>
        </w:tc>
        <w:tc>
          <w:tcPr>
            <w:tcW w:w="993" w:type="dxa"/>
            <w:vAlign w:val="center"/>
          </w:tcPr>
          <w:p w14:paraId="6C1315A1" w14:textId="2000FC39" w:rsidR="000150A5" w:rsidRDefault="000150A5" w:rsidP="000150A5">
            <w:r>
              <w:fldChar w:fldCharType="begin">
                <w:ffData>
                  <w:name w:val="Text55"/>
                  <w:enabled/>
                  <w:calcOnExit w:val="0"/>
                  <w:textInput/>
                </w:ffData>
              </w:fldChar>
            </w:r>
            <w:r>
              <w:instrText xml:space="preserve"> FORMTEXT </w:instrText>
            </w:r>
            <w:r>
              <w:fldChar w:fldCharType="separate"/>
            </w:r>
            <w:r w:rsidR="005E555C">
              <w:t> </w:t>
            </w:r>
            <w:r w:rsidR="005E555C">
              <w:t> </w:t>
            </w:r>
            <w:r w:rsidR="005E555C">
              <w:t> </w:t>
            </w:r>
            <w:r w:rsidR="005E555C">
              <w:t> </w:t>
            </w:r>
            <w:r w:rsidR="005E555C">
              <w:t> </w:t>
            </w:r>
            <w:r>
              <w:fldChar w:fldCharType="end"/>
            </w:r>
          </w:p>
        </w:tc>
      </w:tr>
      <w:tr w:rsidR="000150A5" w14:paraId="1A672D96" w14:textId="77777777" w:rsidTr="006F067B">
        <w:trPr>
          <w:trHeight w:val="454"/>
        </w:trPr>
        <w:tc>
          <w:tcPr>
            <w:tcW w:w="7960" w:type="dxa"/>
            <w:vAlign w:val="center"/>
          </w:tcPr>
          <w:p w14:paraId="175C0F90" w14:textId="77777777" w:rsidR="000150A5" w:rsidRDefault="000150A5" w:rsidP="000150A5">
            <w:r>
              <w:t>Bats in Trees</w:t>
            </w:r>
          </w:p>
        </w:tc>
        <w:tc>
          <w:tcPr>
            <w:tcW w:w="1107" w:type="dxa"/>
            <w:vAlign w:val="center"/>
          </w:tcPr>
          <w:p w14:paraId="10B99890" w14:textId="77777777" w:rsidR="000150A5" w:rsidRDefault="000150A5" w:rsidP="000150A5">
            <w:pPr>
              <w:jc w:val="center"/>
            </w:pPr>
            <w:r>
              <w:t>1</w:t>
            </w:r>
          </w:p>
        </w:tc>
        <w:tc>
          <w:tcPr>
            <w:tcW w:w="993" w:type="dxa"/>
            <w:vAlign w:val="center"/>
          </w:tcPr>
          <w:p w14:paraId="3B1E747A" w14:textId="79696C61" w:rsidR="000150A5" w:rsidRDefault="000150A5" w:rsidP="000150A5">
            <w:r>
              <w:fldChar w:fldCharType="begin">
                <w:ffData>
                  <w:name w:val="Text56"/>
                  <w:enabled/>
                  <w:calcOnExit w:val="0"/>
                  <w:textInput/>
                </w:ffData>
              </w:fldChar>
            </w:r>
            <w:r>
              <w:instrText xml:space="preserve"> FORMTEXT </w:instrText>
            </w:r>
            <w:r>
              <w:fldChar w:fldCharType="separate"/>
            </w:r>
            <w:r w:rsidR="005E555C">
              <w:t> </w:t>
            </w:r>
            <w:r w:rsidR="005E555C">
              <w:t> </w:t>
            </w:r>
            <w:r w:rsidR="005E555C">
              <w:t> </w:t>
            </w:r>
            <w:r w:rsidR="005E555C">
              <w:t> </w:t>
            </w:r>
            <w:r w:rsidR="005E555C">
              <w:t> </w:t>
            </w:r>
            <w:r>
              <w:fldChar w:fldCharType="end"/>
            </w:r>
          </w:p>
        </w:tc>
      </w:tr>
      <w:tr w:rsidR="000150A5" w14:paraId="0F05DFE6" w14:textId="77777777" w:rsidTr="0015663D">
        <w:trPr>
          <w:trHeight w:val="794"/>
        </w:trPr>
        <w:tc>
          <w:tcPr>
            <w:tcW w:w="10060" w:type="dxa"/>
            <w:gridSpan w:val="3"/>
            <w:vAlign w:val="center"/>
          </w:tcPr>
          <w:p w14:paraId="034C8EFD" w14:textId="77777777" w:rsidR="000150A5" w:rsidRDefault="000150A5" w:rsidP="000150A5">
            <w:r>
              <w:t xml:space="preserve">Other CPD courses may be recognised, please provide certificates or evidence of attendance. </w:t>
            </w:r>
          </w:p>
          <w:p w14:paraId="2B163BEE" w14:textId="77777777" w:rsidR="000150A5" w:rsidRDefault="000150A5" w:rsidP="000150A5">
            <w:r>
              <w:t>Please note that we can’t accept practical training or refreshers in this category. CPD should be recent i.e. within last four years.</w:t>
            </w:r>
          </w:p>
        </w:tc>
      </w:tr>
    </w:tbl>
    <w:p w14:paraId="6F6B3B24" w14:textId="77777777" w:rsidR="00A05BB9" w:rsidRPr="0083010C" w:rsidRDefault="00A05BB9" w:rsidP="00A05BB9">
      <w:pPr>
        <w:rPr>
          <w:rFonts w:ascii="Bariol Regular" w:hAnsi="Bariol Regular"/>
          <w:b/>
          <w:sz w:val="10"/>
          <w:szCs w:val="6"/>
        </w:rPr>
      </w:pPr>
    </w:p>
    <w:tbl>
      <w:tblPr>
        <w:tblStyle w:val="TableGrid"/>
        <w:tblW w:w="10060" w:type="dxa"/>
        <w:tblLook w:val="04A0" w:firstRow="1" w:lastRow="0" w:firstColumn="1" w:lastColumn="0" w:noHBand="0" w:noVBand="1"/>
      </w:tblPr>
      <w:tblGrid>
        <w:gridCol w:w="9067"/>
        <w:gridCol w:w="993"/>
      </w:tblGrid>
      <w:tr w:rsidR="004841D7" w14:paraId="740EDD58" w14:textId="77777777" w:rsidTr="002032A7">
        <w:tc>
          <w:tcPr>
            <w:tcW w:w="9067" w:type="dxa"/>
            <w:shd w:val="clear" w:color="auto" w:fill="2F5496" w:themeFill="accent5" w:themeFillShade="BF"/>
          </w:tcPr>
          <w:p w14:paraId="7543A4BC" w14:textId="385F3ED4" w:rsidR="004841D7" w:rsidRPr="008B1C3B" w:rsidRDefault="004841D7">
            <w:pPr>
              <w:rPr>
                <w:rFonts w:ascii="Titillium Web" w:hAnsi="Titillium Web"/>
                <w:b/>
                <w:sz w:val="24"/>
                <w:szCs w:val="20"/>
              </w:rPr>
            </w:pPr>
            <w:r w:rsidRPr="008B1C3B">
              <w:rPr>
                <w:rFonts w:ascii="Titillium Web" w:hAnsi="Titillium Web"/>
                <w:b/>
                <w:color w:val="FFFFFF" w:themeColor="background1"/>
                <w:sz w:val="24"/>
                <w:szCs w:val="20"/>
              </w:rPr>
              <w:t xml:space="preserve">Total </w:t>
            </w:r>
            <w:r w:rsidR="00222A4E" w:rsidRPr="008B1C3B">
              <w:rPr>
                <w:rFonts w:ascii="Titillium Web" w:hAnsi="Titillium Web"/>
                <w:b/>
                <w:color w:val="FFFFFF" w:themeColor="background1"/>
                <w:sz w:val="24"/>
                <w:szCs w:val="20"/>
              </w:rPr>
              <w:t>P</w:t>
            </w:r>
            <w:r w:rsidRPr="008B1C3B">
              <w:rPr>
                <w:rFonts w:ascii="Titillium Web" w:hAnsi="Titillium Web"/>
                <w:b/>
                <w:color w:val="FFFFFF" w:themeColor="background1"/>
                <w:sz w:val="24"/>
                <w:szCs w:val="20"/>
              </w:rPr>
              <w:t xml:space="preserve">oints for </w:t>
            </w:r>
            <w:r w:rsidR="00222A4E" w:rsidRPr="008B1C3B">
              <w:rPr>
                <w:rFonts w:ascii="Titillium Web" w:hAnsi="Titillium Web"/>
                <w:b/>
                <w:color w:val="FFFFFF" w:themeColor="background1"/>
                <w:sz w:val="24"/>
                <w:szCs w:val="20"/>
              </w:rPr>
              <w:t>Academic Section</w:t>
            </w:r>
            <w:r w:rsidR="0083010C">
              <w:rPr>
                <w:rFonts w:ascii="Titillium Web" w:hAnsi="Titillium Web"/>
                <w:b/>
                <w:color w:val="FFFFFF" w:themeColor="background1"/>
                <w:sz w:val="24"/>
                <w:szCs w:val="20"/>
              </w:rPr>
              <w:t xml:space="preserve"> </w:t>
            </w:r>
            <w:proofErr w:type="gramStart"/>
            <w:r w:rsidR="0083010C" w:rsidRPr="00255982">
              <w:rPr>
                <w:rFonts w:ascii="Titillium Web" w:hAnsi="Titillium Web"/>
                <w:bCs/>
                <w:color w:val="FFFFFF" w:themeColor="background1"/>
                <w:sz w:val="24"/>
                <w:szCs w:val="20"/>
              </w:rPr>
              <w:t>(</w:t>
            </w:r>
            <w:r w:rsidR="00255982" w:rsidRPr="00255982">
              <w:rPr>
                <w:rFonts w:ascii="Titillium Web" w:hAnsi="Titillium Web"/>
                <w:bCs/>
                <w:color w:val="FFFFFF" w:themeColor="background1"/>
                <w:sz w:val="24"/>
                <w:szCs w:val="20"/>
              </w:rPr>
              <w:t xml:space="preserve"> min.</w:t>
            </w:r>
            <w:proofErr w:type="gramEnd"/>
            <w:r w:rsidR="00255982" w:rsidRPr="00255982">
              <w:rPr>
                <w:rFonts w:ascii="Titillium Web" w:hAnsi="Titillium Web"/>
                <w:bCs/>
                <w:color w:val="FFFFFF" w:themeColor="background1"/>
                <w:sz w:val="24"/>
                <w:szCs w:val="20"/>
              </w:rPr>
              <w:t xml:space="preserve"> 8 required)</w:t>
            </w:r>
          </w:p>
        </w:tc>
        <w:tc>
          <w:tcPr>
            <w:tcW w:w="993" w:type="dxa"/>
          </w:tcPr>
          <w:p w14:paraId="3F13C239" w14:textId="5D449E56" w:rsidR="004841D7" w:rsidRPr="000150A5" w:rsidRDefault="000150A5">
            <w:pPr>
              <w:rPr>
                <w:rFonts w:ascii="Titillium Web" w:hAnsi="Titillium Web"/>
                <w:b/>
                <w:sz w:val="32"/>
                <w:szCs w:val="24"/>
              </w:rPr>
            </w:pPr>
            <w:r w:rsidRPr="000150A5">
              <w:rPr>
                <w:rFonts w:ascii="Titillium Web" w:hAnsi="Titillium Web"/>
                <w:b/>
                <w:sz w:val="24"/>
                <w:szCs w:val="20"/>
              </w:rPr>
              <w:fldChar w:fldCharType="begin">
                <w:ffData>
                  <w:name w:val="Text57"/>
                  <w:enabled/>
                  <w:calcOnExit w:val="0"/>
                  <w:textInput/>
                </w:ffData>
              </w:fldChar>
            </w:r>
            <w:bookmarkStart w:id="24" w:name="Text57"/>
            <w:r w:rsidRPr="000150A5">
              <w:rPr>
                <w:rFonts w:ascii="Titillium Web" w:hAnsi="Titillium Web"/>
                <w:b/>
                <w:sz w:val="24"/>
                <w:szCs w:val="20"/>
              </w:rPr>
              <w:instrText xml:space="preserve"> FORMTEXT </w:instrText>
            </w:r>
            <w:r w:rsidRPr="000150A5">
              <w:rPr>
                <w:rFonts w:ascii="Titillium Web" w:hAnsi="Titillium Web"/>
                <w:b/>
                <w:sz w:val="24"/>
                <w:szCs w:val="20"/>
              </w:rPr>
            </w:r>
            <w:r w:rsidRPr="000150A5">
              <w:rPr>
                <w:rFonts w:ascii="Titillium Web" w:hAnsi="Titillium Web"/>
                <w:b/>
                <w:sz w:val="24"/>
                <w:szCs w:val="20"/>
              </w:rPr>
              <w:fldChar w:fldCharType="separate"/>
            </w:r>
            <w:r w:rsidR="005E555C">
              <w:rPr>
                <w:rFonts w:ascii="Titillium Web" w:hAnsi="Titillium Web"/>
                <w:b/>
                <w:sz w:val="24"/>
                <w:szCs w:val="20"/>
              </w:rPr>
              <w:t> </w:t>
            </w:r>
            <w:r w:rsidR="005E555C">
              <w:rPr>
                <w:rFonts w:ascii="Titillium Web" w:hAnsi="Titillium Web"/>
                <w:b/>
                <w:sz w:val="24"/>
                <w:szCs w:val="20"/>
              </w:rPr>
              <w:t> </w:t>
            </w:r>
            <w:r w:rsidR="005E555C">
              <w:rPr>
                <w:rFonts w:ascii="Titillium Web" w:hAnsi="Titillium Web"/>
                <w:b/>
                <w:sz w:val="24"/>
                <w:szCs w:val="20"/>
              </w:rPr>
              <w:t> </w:t>
            </w:r>
            <w:r w:rsidR="005E555C">
              <w:rPr>
                <w:rFonts w:ascii="Titillium Web" w:hAnsi="Titillium Web"/>
                <w:b/>
                <w:sz w:val="24"/>
                <w:szCs w:val="20"/>
              </w:rPr>
              <w:t> </w:t>
            </w:r>
            <w:r w:rsidR="005E555C">
              <w:rPr>
                <w:rFonts w:ascii="Titillium Web" w:hAnsi="Titillium Web"/>
                <w:b/>
                <w:sz w:val="24"/>
                <w:szCs w:val="20"/>
              </w:rPr>
              <w:t> </w:t>
            </w:r>
            <w:r w:rsidRPr="000150A5">
              <w:rPr>
                <w:rFonts w:ascii="Titillium Web" w:hAnsi="Titillium Web"/>
                <w:b/>
                <w:sz w:val="24"/>
                <w:szCs w:val="20"/>
              </w:rPr>
              <w:fldChar w:fldCharType="end"/>
            </w:r>
            <w:bookmarkEnd w:id="24"/>
          </w:p>
        </w:tc>
      </w:tr>
    </w:tbl>
    <w:p w14:paraId="7FC8C3F1" w14:textId="72940B4B" w:rsidR="00A05BB9" w:rsidRPr="0080242B" w:rsidRDefault="00A05BB9" w:rsidP="00F912B9">
      <w:pPr>
        <w:spacing w:line="240" w:lineRule="auto"/>
        <w:rPr>
          <w:rFonts w:ascii="Titillium Web" w:hAnsi="Titillium Web"/>
          <w:bCs/>
          <w:sz w:val="32"/>
          <w:szCs w:val="24"/>
        </w:rPr>
      </w:pPr>
      <w:r w:rsidRPr="00F912B9">
        <w:rPr>
          <w:rFonts w:ascii="Titillium Web" w:hAnsi="Titillium Web"/>
          <w:b/>
          <w:sz w:val="32"/>
          <w:szCs w:val="24"/>
        </w:rPr>
        <w:lastRenderedPageBreak/>
        <w:t>Practical</w:t>
      </w:r>
      <w:r w:rsidRPr="0080242B">
        <w:rPr>
          <w:rFonts w:ascii="Titillium Web" w:hAnsi="Titillium Web"/>
          <w:bCs/>
          <w:sz w:val="32"/>
          <w:szCs w:val="24"/>
        </w:rPr>
        <w:t xml:space="preserve"> – A minimum of 10 points (formed from both Certifications and Time in Industry)</w:t>
      </w:r>
    </w:p>
    <w:p w14:paraId="5411FC18" w14:textId="77777777" w:rsidR="00A05BB9" w:rsidRPr="002B5B0B" w:rsidRDefault="00A05BB9" w:rsidP="00A05BB9">
      <w:pPr>
        <w:spacing w:after="0"/>
        <w:rPr>
          <w:rFonts w:ascii="Titillium Web" w:hAnsi="Titillium Web"/>
          <w:b/>
          <w:sz w:val="28"/>
          <w:szCs w:val="24"/>
        </w:rPr>
      </w:pPr>
      <w:r w:rsidRPr="002B5B0B">
        <w:rPr>
          <w:rFonts w:ascii="Titillium Web" w:hAnsi="Titillium Web"/>
          <w:b/>
          <w:sz w:val="28"/>
          <w:szCs w:val="24"/>
        </w:rPr>
        <w:t>Practical Certification or Qualification</w:t>
      </w:r>
    </w:p>
    <w:tbl>
      <w:tblPr>
        <w:tblStyle w:val="TableGrid"/>
        <w:tblW w:w="10060" w:type="dxa"/>
        <w:tblLook w:val="04A0" w:firstRow="1" w:lastRow="0" w:firstColumn="1" w:lastColumn="0" w:noHBand="0" w:noVBand="1"/>
      </w:tblPr>
      <w:tblGrid>
        <w:gridCol w:w="7736"/>
        <w:gridCol w:w="1331"/>
        <w:gridCol w:w="993"/>
      </w:tblGrid>
      <w:tr w:rsidR="00251387" w14:paraId="7BADBC07" w14:textId="77777777" w:rsidTr="002032A7">
        <w:trPr>
          <w:trHeight w:val="297"/>
        </w:trPr>
        <w:tc>
          <w:tcPr>
            <w:tcW w:w="7736" w:type="dxa"/>
            <w:shd w:val="clear" w:color="auto" w:fill="2F5496" w:themeFill="accent5" w:themeFillShade="BF"/>
            <w:vAlign w:val="center"/>
          </w:tcPr>
          <w:p w14:paraId="5101152F" w14:textId="77777777" w:rsidR="00251387" w:rsidRPr="002B5B0B" w:rsidRDefault="00251387" w:rsidP="0015663D">
            <w:pPr>
              <w:rPr>
                <w:rFonts w:ascii="Titillium Web" w:eastAsia="Times New Roman" w:hAnsi="Titillium Web" w:cs="Calibri"/>
                <w:color w:val="000000"/>
                <w:lang w:eastAsia="en-GB"/>
              </w:rPr>
            </w:pPr>
            <w:r w:rsidRPr="002B5B0B">
              <w:rPr>
                <w:rFonts w:ascii="Titillium Web" w:hAnsi="Titillium Web"/>
                <w:b/>
                <w:color w:val="FFFFFF" w:themeColor="background1"/>
              </w:rPr>
              <w:t>Qualification</w:t>
            </w:r>
          </w:p>
        </w:tc>
        <w:tc>
          <w:tcPr>
            <w:tcW w:w="1331" w:type="dxa"/>
            <w:shd w:val="clear" w:color="auto" w:fill="2F5496" w:themeFill="accent5" w:themeFillShade="BF"/>
            <w:vAlign w:val="center"/>
          </w:tcPr>
          <w:p w14:paraId="7A4DE921" w14:textId="77777777" w:rsidR="00251387" w:rsidRPr="002B5B0B" w:rsidRDefault="00251387" w:rsidP="0015663D">
            <w:pPr>
              <w:jc w:val="center"/>
              <w:rPr>
                <w:rFonts w:ascii="Titillium Web" w:hAnsi="Titillium Web"/>
              </w:rPr>
            </w:pPr>
            <w:r w:rsidRPr="002B5B0B">
              <w:rPr>
                <w:rFonts w:ascii="Titillium Web" w:hAnsi="Titillium Web"/>
                <w:b/>
                <w:color w:val="FFFFFF" w:themeColor="background1"/>
              </w:rPr>
              <w:t>Available Points</w:t>
            </w:r>
          </w:p>
        </w:tc>
        <w:tc>
          <w:tcPr>
            <w:tcW w:w="993" w:type="dxa"/>
            <w:shd w:val="clear" w:color="auto" w:fill="2F5496" w:themeFill="accent5" w:themeFillShade="BF"/>
            <w:vAlign w:val="center"/>
          </w:tcPr>
          <w:p w14:paraId="19F589A2" w14:textId="77777777" w:rsidR="00251387" w:rsidRPr="002B5B0B" w:rsidRDefault="00251387" w:rsidP="0015663D">
            <w:pPr>
              <w:rPr>
                <w:rFonts w:ascii="Titillium Web" w:hAnsi="Titillium Web"/>
              </w:rPr>
            </w:pPr>
            <w:r w:rsidRPr="002B5B0B">
              <w:rPr>
                <w:rFonts w:ascii="Titillium Web" w:hAnsi="Titillium Web"/>
                <w:b/>
                <w:color w:val="FFFFFF" w:themeColor="background1"/>
              </w:rPr>
              <w:t>Total Points</w:t>
            </w:r>
          </w:p>
        </w:tc>
      </w:tr>
      <w:tr w:rsidR="00251387" w14:paraId="69D4E64A" w14:textId="77777777" w:rsidTr="00852A0F">
        <w:trPr>
          <w:trHeight w:val="397"/>
        </w:trPr>
        <w:tc>
          <w:tcPr>
            <w:tcW w:w="7736" w:type="dxa"/>
            <w:vAlign w:val="center"/>
          </w:tcPr>
          <w:p w14:paraId="531350E1" w14:textId="77777777" w:rsidR="00251387" w:rsidRDefault="00251387" w:rsidP="00F912B9">
            <w:r w:rsidRPr="00C75A5C">
              <w:rPr>
                <w:rFonts w:ascii="Calibri" w:eastAsia="Times New Roman" w:hAnsi="Calibri" w:cs="Calibri"/>
                <w:color w:val="000000"/>
                <w:lang w:eastAsia="en-GB"/>
              </w:rPr>
              <w:t>Level 3 Award in Felling and Processing Trees Over 380mm</w:t>
            </w:r>
          </w:p>
        </w:tc>
        <w:tc>
          <w:tcPr>
            <w:tcW w:w="1331" w:type="dxa"/>
            <w:vMerge w:val="restart"/>
            <w:vAlign w:val="center"/>
          </w:tcPr>
          <w:p w14:paraId="0F2F8F10" w14:textId="77777777" w:rsidR="00251387" w:rsidRDefault="00251387" w:rsidP="0015663D">
            <w:pPr>
              <w:jc w:val="center"/>
            </w:pPr>
            <w:r>
              <w:t>2 per Qual</w:t>
            </w:r>
          </w:p>
        </w:tc>
        <w:tc>
          <w:tcPr>
            <w:tcW w:w="993" w:type="dxa"/>
            <w:vAlign w:val="center"/>
          </w:tcPr>
          <w:p w14:paraId="2E901DD3" w14:textId="61C59B99" w:rsidR="00251387" w:rsidRDefault="000150A5" w:rsidP="0015663D">
            <w:r>
              <w:fldChar w:fldCharType="begin">
                <w:ffData>
                  <w:name w:val="Text58"/>
                  <w:enabled/>
                  <w:calcOnExit w:val="0"/>
                  <w:textInput/>
                </w:ffData>
              </w:fldChar>
            </w:r>
            <w:bookmarkStart w:id="25"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51387" w14:paraId="1D49FF9E" w14:textId="77777777" w:rsidTr="00852A0F">
        <w:trPr>
          <w:trHeight w:val="397"/>
        </w:trPr>
        <w:tc>
          <w:tcPr>
            <w:tcW w:w="7736" w:type="dxa"/>
            <w:vAlign w:val="center"/>
          </w:tcPr>
          <w:p w14:paraId="27939F64" w14:textId="77777777" w:rsidR="00251387" w:rsidRDefault="00251387" w:rsidP="00F912B9">
            <w:r w:rsidRPr="00C75A5C">
              <w:rPr>
                <w:rFonts w:ascii="Calibri" w:eastAsia="Times New Roman" w:hAnsi="Calibri" w:cs="Calibri"/>
                <w:color w:val="000000"/>
                <w:lang w:eastAsia="en-GB"/>
              </w:rPr>
              <w:t>Level 3 Award in Severing Uprooted or Windblown Trees using a Chainsaw</w:t>
            </w:r>
          </w:p>
        </w:tc>
        <w:tc>
          <w:tcPr>
            <w:tcW w:w="1331" w:type="dxa"/>
            <w:vMerge/>
            <w:vAlign w:val="center"/>
          </w:tcPr>
          <w:p w14:paraId="4624F975" w14:textId="77777777" w:rsidR="00251387" w:rsidRDefault="00251387" w:rsidP="0015663D">
            <w:pPr>
              <w:jc w:val="center"/>
            </w:pPr>
          </w:p>
        </w:tc>
        <w:tc>
          <w:tcPr>
            <w:tcW w:w="993" w:type="dxa"/>
            <w:vAlign w:val="center"/>
          </w:tcPr>
          <w:p w14:paraId="1382D59F" w14:textId="6B75A50F" w:rsidR="00251387" w:rsidRDefault="000150A5" w:rsidP="0015663D">
            <w:r>
              <w:fldChar w:fldCharType="begin">
                <w:ffData>
                  <w:name w:val="Text59"/>
                  <w:enabled/>
                  <w:calcOnExit w:val="0"/>
                  <w:textInput/>
                </w:ffData>
              </w:fldChar>
            </w:r>
            <w:bookmarkStart w:id="26"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251387" w14:paraId="546C4C5C" w14:textId="77777777" w:rsidTr="00852A0F">
        <w:trPr>
          <w:trHeight w:val="397"/>
        </w:trPr>
        <w:tc>
          <w:tcPr>
            <w:tcW w:w="7736" w:type="dxa"/>
            <w:vAlign w:val="center"/>
          </w:tcPr>
          <w:p w14:paraId="3AE0157C" w14:textId="77777777" w:rsidR="00251387" w:rsidRDefault="00251387" w:rsidP="00F912B9">
            <w:r w:rsidRPr="00C75A5C">
              <w:rPr>
                <w:rFonts w:ascii="Calibri" w:eastAsia="Times New Roman" w:hAnsi="Calibri" w:cs="Calibri"/>
                <w:color w:val="000000"/>
                <w:lang w:eastAsia="en-GB"/>
              </w:rPr>
              <w:t>Level 3 Award in Assisted Fell Operations</w:t>
            </w:r>
          </w:p>
        </w:tc>
        <w:tc>
          <w:tcPr>
            <w:tcW w:w="1331" w:type="dxa"/>
            <w:vMerge/>
            <w:vAlign w:val="center"/>
          </w:tcPr>
          <w:p w14:paraId="71572C0D" w14:textId="77777777" w:rsidR="00251387" w:rsidRDefault="00251387" w:rsidP="0015663D">
            <w:pPr>
              <w:jc w:val="center"/>
            </w:pPr>
          </w:p>
        </w:tc>
        <w:tc>
          <w:tcPr>
            <w:tcW w:w="993" w:type="dxa"/>
            <w:vAlign w:val="center"/>
          </w:tcPr>
          <w:p w14:paraId="3841EEA0" w14:textId="5487F611" w:rsidR="00251387" w:rsidRDefault="000150A5" w:rsidP="0015663D">
            <w:r>
              <w:fldChar w:fldCharType="begin">
                <w:ffData>
                  <w:name w:val="Text60"/>
                  <w:enabled/>
                  <w:calcOnExit w:val="0"/>
                  <w:textInput/>
                </w:ffData>
              </w:fldChar>
            </w:r>
            <w:bookmarkStart w:id="27"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0150A5" w14:paraId="15982FAE" w14:textId="77777777" w:rsidTr="00852A0F">
        <w:trPr>
          <w:trHeight w:val="397"/>
        </w:trPr>
        <w:tc>
          <w:tcPr>
            <w:tcW w:w="7736" w:type="dxa"/>
            <w:vAlign w:val="center"/>
          </w:tcPr>
          <w:p w14:paraId="59BA5643" w14:textId="77777777" w:rsidR="000150A5" w:rsidRDefault="000150A5" w:rsidP="000150A5">
            <w:r w:rsidRPr="00C75A5C">
              <w:rPr>
                <w:rFonts w:ascii="Calibri" w:eastAsia="Times New Roman" w:hAnsi="Calibri" w:cs="Calibri"/>
                <w:color w:val="000000"/>
                <w:lang w:eastAsia="en-GB"/>
              </w:rPr>
              <w:t>Level 3 Award in Preparing and Agreeing Emergency Treework Operations</w:t>
            </w:r>
          </w:p>
        </w:tc>
        <w:tc>
          <w:tcPr>
            <w:tcW w:w="1331" w:type="dxa"/>
            <w:vMerge/>
            <w:vAlign w:val="center"/>
          </w:tcPr>
          <w:p w14:paraId="0A32ABEB" w14:textId="77777777" w:rsidR="000150A5" w:rsidRDefault="000150A5" w:rsidP="000150A5">
            <w:pPr>
              <w:jc w:val="center"/>
            </w:pPr>
          </w:p>
        </w:tc>
        <w:tc>
          <w:tcPr>
            <w:tcW w:w="993" w:type="dxa"/>
            <w:vAlign w:val="center"/>
          </w:tcPr>
          <w:p w14:paraId="54F9FE28" w14:textId="3A6CE546" w:rsidR="000150A5" w:rsidRDefault="000150A5" w:rsidP="000150A5">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29563658" w14:textId="77777777" w:rsidTr="00852A0F">
        <w:trPr>
          <w:trHeight w:val="397"/>
        </w:trPr>
        <w:tc>
          <w:tcPr>
            <w:tcW w:w="7736" w:type="dxa"/>
            <w:vAlign w:val="center"/>
          </w:tcPr>
          <w:p w14:paraId="0A69F650" w14:textId="77777777" w:rsidR="000150A5" w:rsidRDefault="000150A5" w:rsidP="000150A5">
            <w:r w:rsidRPr="00C75A5C">
              <w:rPr>
                <w:rFonts w:ascii="Calibri" w:eastAsia="Times New Roman" w:hAnsi="Calibri" w:cs="Calibri"/>
                <w:color w:val="000000"/>
                <w:lang w:eastAsia="en-GB"/>
              </w:rPr>
              <w:t>Level 3 Award in Emergency Treework Operations</w:t>
            </w:r>
          </w:p>
        </w:tc>
        <w:tc>
          <w:tcPr>
            <w:tcW w:w="1331" w:type="dxa"/>
            <w:vMerge/>
            <w:vAlign w:val="center"/>
          </w:tcPr>
          <w:p w14:paraId="10096A4C" w14:textId="77777777" w:rsidR="000150A5" w:rsidRDefault="000150A5" w:rsidP="000150A5">
            <w:pPr>
              <w:jc w:val="center"/>
            </w:pPr>
          </w:p>
        </w:tc>
        <w:tc>
          <w:tcPr>
            <w:tcW w:w="993" w:type="dxa"/>
            <w:vAlign w:val="center"/>
          </w:tcPr>
          <w:p w14:paraId="543FA97E" w14:textId="7EA48199" w:rsidR="000150A5" w:rsidRDefault="000150A5" w:rsidP="000150A5">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5BDFA71C" w14:textId="77777777" w:rsidTr="00852A0F">
        <w:trPr>
          <w:trHeight w:val="397"/>
        </w:trPr>
        <w:tc>
          <w:tcPr>
            <w:tcW w:w="7736" w:type="dxa"/>
            <w:vAlign w:val="center"/>
          </w:tcPr>
          <w:p w14:paraId="6B6F9333" w14:textId="77777777" w:rsidR="000150A5" w:rsidRDefault="000150A5" w:rsidP="000150A5">
            <w:r w:rsidRPr="00C75A5C">
              <w:rPr>
                <w:rFonts w:ascii="Calibri" w:eastAsia="Times New Roman" w:hAnsi="Calibri" w:cs="Calibri"/>
                <w:color w:val="000000"/>
                <w:lang w:eastAsia="en-GB"/>
              </w:rPr>
              <w:t>Level 3 Award in Aerial Tree Rescue Operations</w:t>
            </w:r>
          </w:p>
        </w:tc>
        <w:tc>
          <w:tcPr>
            <w:tcW w:w="1331" w:type="dxa"/>
            <w:vMerge/>
            <w:vAlign w:val="center"/>
          </w:tcPr>
          <w:p w14:paraId="6830618B" w14:textId="77777777" w:rsidR="000150A5" w:rsidRDefault="000150A5" w:rsidP="000150A5">
            <w:pPr>
              <w:jc w:val="center"/>
            </w:pPr>
          </w:p>
        </w:tc>
        <w:tc>
          <w:tcPr>
            <w:tcW w:w="993" w:type="dxa"/>
            <w:vAlign w:val="center"/>
          </w:tcPr>
          <w:p w14:paraId="231AF2C1" w14:textId="080CBC41" w:rsidR="000150A5" w:rsidRDefault="000150A5" w:rsidP="000150A5">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5D5E32EF" w14:textId="77777777" w:rsidTr="00852A0F">
        <w:trPr>
          <w:trHeight w:val="397"/>
        </w:trPr>
        <w:tc>
          <w:tcPr>
            <w:tcW w:w="7736" w:type="dxa"/>
            <w:vAlign w:val="center"/>
          </w:tcPr>
          <w:p w14:paraId="2E1AC493" w14:textId="77777777" w:rsidR="000150A5" w:rsidRDefault="000150A5" w:rsidP="000150A5">
            <w:r w:rsidRPr="00C75A5C">
              <w:rPr>
                <w:rFonts w:ascii="Calibri" w:eastAsia="Times New Roman" w:hAnsi="Calibri" w:cs="Calibri"/>
                <w:color w:val="000000"/>
                <w:lang w:eastAsia="en-GB"/>
              </w:rPr>
              <w:t>Level 3 Award in Aerial Tree Pruning</w:t>
            </w:r>
          </w:p>
        </w:tc>
        <w:tc>
          <w:tcPr>
            <w:tcW w:w="1331" w:type="dxa"/>
            <w:vMerge/>
            <w:vAlign w:val="center"/>
          </w:tcPr>
          <w:p w14:paraId="53F15370" w14:textId="77777777" w:rsidR="000150A5" w:rsidRDefault="000150A5" w:rsidP="000150A5">
            <w:pPr>
              <w:jc w:val="center"/>
            </w:pPr>
          </w:p>
        </w:tc>
        <w:tc>
          <w:tcPr>
            <w:tcW w:w="993" w:type="dxa"/>
            <w:vAlign w:val="center"/>
          </w:tcPr>
          <w:p w14:paraId="6C1ADB5B" w14:textId="43965944" w:rsidR="000150A5" w:rsidRDefault="000150A5" w:rsidP="000150A5">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360E8390" w14:textId="77777777" w:rsidTr="00852A0F">
        <w:trPr>
          <w:trHeight w:val="397"/>
        </w:trPr>
        <w:tc>
          <w:tcPr>
            <w:tcW w:w="7736" w:type="dxa"/>
            <w:vAlign w:val="center"/>
          </w:tcPr>
          <w:p w14:paraId="01D4E4DA" w14:textId="77777777" w:rsidR="000150A5" w:rsidRDefault="000150A5" w:rsidP="000150A5">
            <w:r w:rsidRPr="00C75A5C">
              <w:rPr>
                <w:rFonts w:ascii="Calibri" w:eastAsia="Times New Roman" w:hAnsi="Calibri" w:cs="Calibri"/>
                <w:color w:val="000000"/>
                <w:lang w:eastAsia="en-GB"/>
              </w:rPr>
              <w:t>Level 3 Award in Aerial Cutting of Trees with a Chainsaw Using Free-fall Techniques</w:t>
            </w:r>
          </w:p>
        </w:tc>
        <w:tc>
          <w:tcPr>
            <w:tcW w:w="1331" w:type="dxa"/>
            <w:vMerge/>
            <w:vAlign w:val="center"/>
          </w:tcPr>
          <w:p w14:paraId="6F3060BC" w14:textId="77777777" w:rsidR="000150A5" w:rsidRDefault="000150A5" w:rsidP="000150A5">
            <w:pPr>
              <w:jc w:val="center"/>
            </w:pPr>
          </w:p>
        </w:tc>
        <w:tc>
          <w:tcPr>
            <w:tcW w:w="993" w:type="dxa"/>
            <w:vAlign w:val="center"/>
          </w:tcPr>
          <w:p w14:paraId="2DFBF5B9" w14:textId="79EB59B2" w:rsidR="000150A5" w:rsidRDefault="000150A5" w:rsidP="000150A5">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11DA54B3" w14:textId="77777777" w:rsidTr="00852A0F">
        <w:trPr>
          <w:trHeight w:val="397"/>
        </w:trPr>
        <w:tc>
          <w:tcPr>
            <w:tcW w:w="7736" w:type="dxa"/>
            <w:vAlign w:val="center"/>
          </w:tcPr>
          <w:p w14:paraId="65D9FE7B" w14:textId="77777777" w:rsidR="000150A5" w:rsidRDefault="000150A5" w:rsidP="000150A5">
            <w:r w:rsidRPr="00C75A5C">
              <w:rPr>
                <w:rFonts w:ascii="Calibri" w:eastAsia="Times New Roman" w:hAnsi="Calibri" w:cs="Calibri"/>
                <w:color w:val="000000"/>
                <w:lang w:eastAsia="en-GB"/>
              </w:rPr>
              <w:t>Level 3 Award in Aerial Tree Rigging</w:t>
            </w:r>
          </w:p>
        </w:tc>
        <w:tc>
          <w:tcPr>
            <w:tcW w:w="1331" w:type="dxa"/>
            <w:vMerge/>
            <w:vAlign w:val="center"/>
          </w:tcPr>
          <w:p w14:paraId="086E933B" w14:textId="77777777" w:rsidR="000150A5" w:rsidRDefault="000150A5" w:rsidP="000150A5">
            <w:pPr>
              <w:jc w:val="center"/>
            </w:pPr>
          </w:p>
        </w:tc>
        <w:tc>
          <w:tcPr>
            <w:tcW w:w="993" w:type="dxa"/>
            <w:vAlign w:val="center"/>
          </w:tcPr>
          <w:p w14:paraId="1512EB52" w14:textId="54DCF341" w:rsidR="000150A5" w:rsidRDefault="000150A5" w:rsidP="000150A5">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2A24EA69" w14:textId="77777777" w:rsidTr="00852A0F">
        <w:trPr>
          <w:trHeight w:val="397"/>
        </w:trPr>
        <w:tc>
          <w:tcPr>
            <w:tcW w:w="7736" w:type="dxa"/>
            <w:vAlign w:val="center"/>
          </w:tcPr>
          <w:p w14:paraId="7FF01B6F" w14:textId="77777777" w:rsidR="000150A5" w:rsidRDefault="000150A5" w:rsidP="000150A5">
            <w:r w:rsidRPr="00C75A5C">
              <w:rPr>
                <w:rFonts w:ascii="Calibri" w:eastAsia="Times New Roman" w:hAnsi="Calibri" w:cs="Calibri"/>
                <w:color w:val="000000"/>
                <w:lang w:eastAsia="en-GB"/>
              </w:rPr>
              <w:t>Level 3 Award in Installation and Maintenance of Structural Tree Supports</w:t>
            </w:r>
          </w:p>
        </w:tc>
        <w:tc>
          <w:tcPr>
            <w:tcW w:w="1331" w:type="dxa"/>
            <w:vMerge/>
            <w:vAlign w:val="center"/>
          </w:tcPr>
          <w:p w14:paraId="36768473" w14:textId="77777777" w:rsidR="000150A5" w:rsidRDefault="000150A5" w:rsidP="000150A5">
            <w:pPr>
              <w:jc w:val="center"/>
            </w:pPr>
          </w:p>
        </w:tc>
        <w:tc>
          <w:tcPr>
            <w:tcW w:w="993" w:type="dxa"/>
            <w:vAlign w:val="center"/>
          </w:tcPr>
          <w:p w14:paraId="7BC405F1" w14:textId="02878925" w:rsidR="000150A5" w:rsidRDefault="000150A5" w:rsidP="000150A5">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68866879" w14:textId="77777777" w:rsidTr="00852A0F">
        <w:trPr>
          <w:trHeight w:val="397"/>
        </w:trPr>
        <w:tc>
          <w:tcPr>
            <w:tcW w:w="7736" w:type="dxa"/>
            <w:vAlign w:val="center"/>
          </w:tcPr>
          <w:p w14:paraId="65417B5C" w14:textId="77777777" w:rsidR="000150A5" w:rsidRDefault="000150A5" w:rsidP="000150A5">
            <w:r w:rsidRPr="00C75A5C">
              <w:rPr>
                <w:rFonts w:ascii="Calibri" w:eastAsia="Times New Roman" w:hAnsi="Calibri" w:cs="Calibri"/>
                <w:color w:val="000000"/>
                <w:lang w:eastAsia="en-GB"/>
              </w:rPr>
              <w:t>Level 3 Award in the Safe Use of a Chainsaw from a Mobile Elevated Work Platform</w:t>
            </w:r>
          </w:p>
        </w:tc>
        <w:tc>
          <w:tcPr>
            <w:tcW w:w="1331" w:type="dxa"/>
            <w:vMerge/>
            <w:vAlign w:val="center"/>
          </w:tcPr>
          <w:p w14:paraId="077BEB81" w14:textId="77777777" w:rsidR="000150A5" w:rsidRDefault="000150A5" w:rsidP="000150A5">
            <w:pPr>
              <w:jc w:val="center"/>
            </w:pPr>
          </w:p>
        </w:tc>
        <w:tc>
          <w:tcPr>
            <w:tcW w:w="993" w:type="dxa"/>
            <w:vAlign w:val="center"/>
          </w:tcPr>
          <w:p w14:paraId="38066611" w14:textId="24A4FF59" w:rsidR="000150A5" w:rsidRDefault="000150A5" w:rsidP="000150A5">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3041CCDC" w14:textId="77777777" w:rsidTr="00852A0F">
        <w:trPr>
          <w:trHeight w:val="397"/>
        </w:trPr>
        <w:tc>
          <w:tcPr>
            <w:tcW w:w="7736" w:type="dxa"/>
            <w:vAlign w:val="center"/>
          </w:tcPr>
          <w:p w14:paraId="0762E30C" w14:textId="77777777" w:rsidR="000150A5" w:rsidRDefault="000150A5" w:rsidP="000150A5">
            <w:r w:rsidRPr="00C75A5C">
              <w:rPr>
                <w:rFonts w:ascii="Calibri" w:eastAsia="Times New Roman" w:hAnsi="Calibri" w:cs="Calibri"/>
                <w:color w:val="000000"/>
                <w:lang w:eastAsia="en-GB"/>
              </w:rPr>
              <w:t>Level 3 Award in Felling and Crown Breakdown of Large Trees</w:t>
            </w:r>
          </w:p>
        </w:tc>
        <w:tc>
          <w:tcPr>
            <w:tcW w:w="1331" w:type="dxa"/>
            <w:vMerge/>
            <w:vAlign w:val="center"/>
          </w:tcPr>
          <w:p w14:paraId="3ED46074" w14:textId="77777777" w:rsidR="000150A5" w:rsidRDefault="000150A5" w:rsidP="000150A5">
            <w:pPr>
              <w:jc w:val="center"/>
            </w:pPr>
          </w:p>
        </w:tc>
        <w:tc>
          <w:tcPr>
            <w:tcW w:w="993" w:type="dxa"/>
            <w:vAlign w:val="center"/>
          </w:tcPr>
          <w:p w14:paraId="74851349" w14:textId="68E4C7EF" w:rsidR="000150A5" w:rsidRDefault="000150A5" w:rsidP="000150A5">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08D33074" w14:textId="77777777" w:rsidTr="00F912B9">
        <w:trPr>
          <w:trHeight w:val="728"/>
        </w:trPr>
        <w:tc>
          <w:tcPr>
            <w:tcW w:w="7736" w:type="dxa"/>
            <w:vAlign w:val="center"/>
          </w:tcPr>
          <w:p w14:paraId="675CD8C7" w14:textId="77777777" w:rsidR="000150A5" w:rsidRPr="000C3C45" w:rsidRDefault="000150A5" w:rsidP="000150A5">
            <w:pPr>
              <w:rPr>
                <w:rFonts w:ascii="Calibri" w:eastAsia="Times New Roman" w:hAnsi="Calibri" w:cs="Calibri"/>
                <w:color w:val="000000"/>
                <w:lang w:eastAsia="en-GB"/>
              </w:rPr>
            </w:pPr>
            <w:r w:rsidRPr="000C3C45">
              <w:rPr>
                <w:rFonts w:ascii="Calibri" w:eastAsia="Times New Roman" w:hAnsi="Calibri" w:cs="Calibri"/>
                <w:color w:val="000000"/>
                <w:lang w:eastAsia="en-GB"/>
              </w:rPr>
              <w:t>Certificate of Competence in Utility Arboriculture</w:t>
            </w:r>
            <w:r>
              <w:rPr>
                <w:rFonts w:ascii="Calibri" w:eastAsia="Times New Roman" w:hAnsi="Calibri" w:cs="Calibri"/>
                <w:color w:val="000000"/>
                <w:lang w:eastAsia="en-GB"/>
              </w:rPr>
              <w:t xml:space="preserve"> – points awarded per unit achieved.</w:t>
            </w:r>
          </w:p>
        </w:tc>
        <w:tc>
          <w:tcPr>
            <w:tcW w:w="1331" w:type="dxa"/>
            <w:vAlign w:val="center"/>
          </w:tcPr>
          <w:p w14:paraId="2FCD6098" w14:textId="77777777" w:rsidR="000150A5" w:rsidRDefault="000150A5" w:rsidP="000150A5">
            <w:pPr>
              <w:jc w:val="center"/>
            </w:pPr>
            <w:r>
              <w:t>1 per UA qualification achieved</w:t>
            </w:r>
          </w:p>
        </w:tc>
        <w:tc>
          <w:tcPr>
            <w:tcW w:w="993" w:type="dxa"/>
            <w:vAlign w:val="center"/>
          </w:tcPr>
          <w:p w14:paraId="74FF7FB5" w14:textId="322D75EF" w:rsidR="000150A5" w:rsidRDefault="000150A5" w:rsidP="000150A5">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0AF84FEF" w14:textId="77777777" w:rsidTr="00F912B9">
        <w:trPr>
          <w:trHeight w:val="680"/>
        </w:trPr>
        <w:tc>
          <w:tcPr>
            <w:tcW w:w="7736" w:type="dxa"/>
            <w:vAlign w:val="center"/>
          </w:tcPr>
          <w:p w14:paraId="28F6829F" w14:textId="77777777" w:rsidR="000150A5" w:rsidRDefault="000150A5" w:rsidP="000150A5">
            <w:r>
              <w:t xml:space="preserve">Level 4 Award in Thorough Examination of Lifting Equipment (LOLER) </w:t>
            </w:r>
          </w:p>
        </w:tc>
        <w:tc>
          <w:tcPr>
            <w:tcW w:w="1331" w:type="dxa"/>
            <w:vAlign w:val="center"/>
          </w:tcPr>
          <w:p w14:paraId="0BEA904E" w14:textId="77777777" w:rsidR="000150A5" w:rsidRDefault="000150A5" w:rsidP="000150A5">
            <w:pPr>
              <w:jc w:val="center"/>
            </w:pPr>
            <w:r>
              <w:t>3</w:t>
            </w:r>
          </w:p>
        </w:tc>
        <w:tc>
          <w:tcPr>
            <w:tcW w:w="993" w:type="dxa"/>
            <w:vAlign w:val="center"/>
          </w:tcPr>
          <w:p w14:paraId="40AEBF93" w14:textId="1512121E" w:rsidR="000150A5" w:rsidRDefault="000150A5" w:rsidP="000150A5">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040BD9B4" w14:textId="77777777" w:rsidTr="00F912B9">
        <w:trPr>
          <w:trHeight w:val="454"/>
        </w:trPr>
        <w:tc>
          <w:tcPr>
            <w:tcW w:w="7736" w:type="dxa"/>
            <w:vAlign w:val="center"/>
          </w:tcPr>
          <w:p w14:paraId="731F3C05" w14:textId="77777777" w:rsidR="000150A5" w:rsidRDefault="000150A5" w:rsidP="000150A5">
            <w:r>
              <w:t xml:space="preserve">ISA Certified Tree Worker- Climber or Platform Specialist </w:t>
            </w:r>
          </w:p>
        </w:tc>
        <w:tc>
          <w:tcPr>
            <w:tcW w:w="1331" w:type="dxa"/>
            <w:vAlign w:val="center"/>
          </w:tcPr>
          <w:p w14:paraId="2BF1E085" w14:textId="77777777" w:rsidR="000150A5" w:rsidRDefault="000150A5" w:rsidP="000150A5">
            <w:pPr>
              <w:jc w:val="center"/>
            </w:pPr>
            <w:r>
              <w:t>2</w:t>
            </w:r>
          </w:p>
        </w:tc>
        <w:tc>
          <w:tcPr>
            <w:tcW w:w="993" w:type="dxa"/>
            <w:vAlign w:val="center"/>
          </w:tcPr>
          <w:p w14:paraId="793F14BF" w14:textId="714DB687" w:rsidR="000150A5" w:rsidRDefault="000150A5" w:rsidP="000150A5">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1108E385" w14:textId="77777777" w:rsidTr="00F912B9">
        <w:trPr>
          <w:trHeight w:val="454"/>
        </w:trPr>
        <w:tc>
          <w:tcPr>
            <w:tcW w:w="7736" w:type="dxa"/>
            <w:vAlign w:val="center"/>
          </w:tcPr>
          <w:p w14:paraId="55AB7AAC" w14:textId="77777777" w:rsidR="000150A5" w:rsidRDefault="000150A5" w:rsidP="000150A5">
            <w:r>
              <w:t xml:space="preserve">First Aid at Work (+F) 3 Day </w:t>
            </w:r>
          </w:p>
        </w:tc>
        <w:tc>
          <w:tcPr>
            <w:tcW w:w="1331" w:type="dxa"/>
            <w:vAlign w:val="center"/>
          </w:tcPr>
          <w:p w14:paraId="1898B4AD" w14:textId="77777777" w:rsidR="000150A5" w:rsidRDefault="000150A5" w:rsidP="000150A5">
            <w:pPr>
              <w:jc w:val="center"/>
            </w:pPr>
            <w:r>
              <w:t>2</w:t>
            </w:r>
          </w:p>
        </w:tc>
        <w:tc>
          <w:tcPr>
            <w:tcW w:w="993" w:type="dxa"/>
            <w:vAlign w:val="center"/>
          </w:tcPr>
          <w:p w14:paraId="35582179" w14:textId="0C7EDCF9" w:rsidR="000150A5" w:rsidRDefault="000150A5" w:rsidP="000150A5">
            <w:r>
              <w:fldChar w:fldCharType="begin">
                <w:ffData>
                  <w:name w:val="Text58"/>
                  <w:enabled/>
                  <w:calcOnExit w:val="0"/>
                  <w:textInput/>
                </w:ffData>
              </w:fldChar>
            </w:r>
            <w:r>
              <w:instrText xml:space="preserve"> FORMTEXT </w:instrText>
            </w:r>
            <w:r>
              <w:fldChar w:fldCharType="separate"/>
            </w:r>
            <w:r w:rsidR="005E555C">
              <w:t> </w:t>
            </w:r>
            <w:r w:rsidR="005E555C">
              <w:t> </w:t>
            </w:r>
            <w:r w:rsidR="005E555C">
              <w:t> </w:t>
            </w:r>
            <w:r w:rsidR="005E555C">
              <w:t> </w:t>
            </w:r>
            <w:r w:rsidR="005E555C">
              <w:t> </w:t>
            </w:r>
            <w:r>
              <w:fldChar w:fldCharType="end"/>
            </w:r>
          </w:p>
        </w:tc>
      </w:tr>
      <w:tr w:rsidR="000150A5" w14:paraId="4E95E06F" w14:textId="77777777" w:rsidTr="00F912B9">
        <w:trPr>
          <w:trHeight w:val="454"/>
        </w:trPr>
        <w:tc>
          <w:tcPr>
            <w:tcW w:w="7736" w:type="dxa"/>
            <w:vAlign w:val="center"/>
          </w:tcPr>
          <w:p w14:paraId="1D0D2083" w14:textId="77777777" w:rsidR="000150A5" w:rsidRDefault="000150A5" w:rsidP="000150A5">
            <w:r>
              <w:t xml:space="preserve">Emergency First Aid at Work (+F) 1 Day </w:t>
            </w:r>
          </w:p>
        </w:tc>
        <w:tc>
          <w:tcPr>
            <w:tcW w:w="1331" w:type="dxa"/>
            <w:vAlign w:val="center"/>
          </w:tcPr>
          <w:p w14:paraId="25347E00" w14:textId="77777777" w:rsidR="000150A5" w:rsidRDefault="000150A5" w:rsidP="000150A5">
            <w:pPr>
              <w:jc w:val="center"/>
            </w:pPr>
            <w:r>
              <w:t>1</w:t>
            </w:r>
          </w:p>
        </w:tc>
        <w:tc>
          <w:tcPr>
            <w:tcW w:w="993" w:type="dxa"/>
            <w:vAlign w:val="center"/>
          </w:tcPr>
          <w:p w14:paraId="69D29473" w14:textId="19A4EA89" w:rsidR="000150A5" w:rsidRDefault="000150A5" w:rsidP="000150A5">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6DA43CC3" w14:textId="77777777" w:rsidTr="00F912B9">
        <w:trPr>
          <w:trHeight w:val="454"/>
        </w:trPr>
        <w:tc>
          <w:tcPr>
            <w:tcW w:w="7736" w:type="dxa"/>
            <w:vAlign w:val="center"/>
          </w:tcPr>
          <w:p w14:paraId="66CFE84D" w14:textId="77777777" w:rsidR="000150A5" w:rsidRDefault="000150A5" w:rsidP="000150A5">
            <w:r>
              <w:t>Chapter 8 Signing, Lighting and Guarding</w:t>
            </w:r>
          </w:p>
        </w:tc>
        <w:tc>
          <w:tcPr>
            <w:tcW w:w="1331" w:type="dxa"/>
            <w:vAlign w:val="center"/>
          </w:tcPr>
          <w:p w14:paraId="62786E23" w14:textId="77777777" w:rsidR="000150A5" w:rsidRDefault="000150A5" w:rsidP="000150A5">
            <w:pPr>
              <w:jc w:val="center"/>
            </w:pPr>
            <w:r>
              <w:t>2</w:t>
            </w:r>
          </w:p>
        </w:tc>
        <w:tc>
          <w:tcPr>
            <w:tcW w:w="993" w:type="dxa"/>
            <w:vAlign w:val="center"/>
          </w:tcPr>
          <w:p w14:paraId="41261945" w14:textId="66C65419" w:rsidR="000150A5" w:rsidRDefault="000150A5" w:rsidP="000150A5">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BBF6BB" w14:textId="77777777" w:rsidR="00A05BB9" w:rsidRDefault="00A05BB9" w:rsidP="00A05BB9">
      <w:pPr>
        <w:spacing w:after="0"/>
      </w:pPr>
    </w:p>
    <w:p w14:paraId="55F5415E" w14:textId="77777777" w:rsidR="00A05BB9" w:rsidRPr="0080242B" w:rsidRDefault="00A05BB9" w:rsidP="00A05BB9">
      <w:pPr>
        <w:spacing w:after="0"/>
        <w:rPr>
          <w:rFonts w:ascii="Titillium Web" w:hAnsi="Titillium Web"/>
          <w:b/>
          <w:sz w:val="24"/>
        </w:rPr>
      </w:pPr>
      <w:r w:rsidRPr="002B5B0B">
        <w:rPr>
          <w:rFonts w:ascii="Titillium Web" w:hAnsi="Titillium Web"/>
          <w:b/>
          <w:sz w:val="28"/>
          <w:szCs w:val="24"/>
        </w:rPr>
        <w:t>Time in Industry</w:t>
      </w:r>
    </w:p>
    <w:tbl>
      <w:tblPr>
        <w:tblStyle w:val="TableGrid"/>
        <w:tblW w:w="10060" w:type="dxa"/>
        <w:tblLook w:val="04A0" w:firstRow="1" w:lastRow="0" w:firstColumn="1" w:lastColumn="0" w:noHBand="0" w:noVBand="1"/>
      </w:tblPr>
      <w:tblGrid>
        <w:gridCol w:w="3681"/>
        <w:gridCol w:w="4041"/>
        <w:gridCol w:w="1345"/>
        <w:gridCol w:w="993"/>
      </w:tblGrid>
      <w:tr w:rsidR="000150A5" w14:paraId="608418E4" w14:textId="77777777" w:rsidTr="001F6264">
        <w:trPr>
          <w:trHeight w:val="169"/>
        </w:trPr>
        <w:tc>
          <w:tcPr>
            <w:tcW w:w="3681" w:type="dxa"/>
            <w:vAlign w:val="center"/>
          </w:tcPr>
          <w:p w14:paraId="3CD9A065" w14:textId="77777777" w:rsidR="000150A5" w:rsidRDefault="000150A5" w:rsidP="000150A5">
            <w:r>
              <w:t xml:space="preserve">2 - 5 years in industry </w:t>
            </w:r>
          </w:p>
        </w:tc>
        <w:tc>
          <w:tcPr>
            <w:tcW w:w="4041" w:type="dxa"/>
          </w:tcPr>
          <w:p w14:paraId="03EB1617" w14:textId="77777777" w:rsidR="000150A5" w:rsidRDefault="000150A5" w:rsidP="000150A5">
            <w:pPr>
              <w:jc w:val="center"/>
            </w:pPr>
            <w:r>
              <w:t>Evidenced by CV</w:t>
            </w:r>
          </w:p>
        </w:tc>
        <w:tc>
          <w:tcPr>
            <w:tcW w:w="1345" w:type="dxa"/>
            <w:vAlign w:val="center"/>
          </w:tcPr>
          <w:p w14:paraId="6CBB2A33" w14:textId="77777777" w:rsidR="000150A5" w:rsidRDefault="000150A5" w:rsidP="000150A5">
            <w:pPr>
              <w:jc w:val="center"/>
            </w:pPr>
            <w:r>
              <w:t>3</w:t>
            </w:r>
          </w:p>
        </w:tc>
        <w:tc>
          <w:tcPr>
            <w:tcW w:w="993" w:type="dxa"/>
            <w:vAlign w:val="center"/>
          </w:tcPr>
          <w:p w14:paraId="634EC90E" w14:textId="555C5381" w:rsidR="000150A5" w:rsidRDefault="000150A5" w:rsidP="000150A5">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41738653" w14:textId="77777777" w:rsidTr="001F6264">
        <w:trPr>
          <w:trHeight w:val="340"/>
        </w:trPr>
        <w:tc>
          <w:tcPr>
            <w:tcW w:w="3681" w:type="dxa"/>
            <w:vAlign w:val="center"/>
          </w:tcPr>
          <w:p w14:paraId="46BBD7DE" w14:textId="77777777" w:rsidR="000150A5" w:rsidRDefault="000150A5" w:rsidP="000150A5">
            <w:r>
              <w:t xml:space="preserve">6 - 9 years in industry </w:t>
            </w:r>
          </w:p>
        </w:tc>
        <w:tc>
          <w:tcPr>
            <w:tcW w:w="4041" w:type="dxa"/>
          </w:tcPr>
          <w:p w14:paraId="2F552ED9" w14:textId="77777777" w:rsidR="000150A5" w:rsidRDefault="000150A5" w:rsidP="000150A5">
            <w:pPr>
              <w:jc w:val="center"/>
            </w:pPr>
            <w:r>
              <w:t>Evidenced by CV</w:t>
            </w:r>
          </w:p>
        </w:tc>
        <w:tc>
          <w:tcPr>
            <w:tcW w:w="1345" w:type="dxa"/>
            <w:vAlign w:val="center"/>
          </w:tcPr>
          <w:p w14:paraId="71F31472" w14:textId="77777777" w:rsidR="000150A5" w:rsidRDefault="000150A5" w:rsidP="000150A5">
            <w:pPr>
              <w:jc w:val="center"/>
            </w:pPr>
            <w:r>
              <w:t>4</w:t>
            </w:r>
          </w:p>
        </w:tc>
        <w:tc>
          <w:tcPr>
            <w:tcW w:w="993" w:type="dxa"/>
            <w:vAlign w:val="center"/>
          </w:tcPr>
          <w:p w14:paraId="15643C8C" w14:textId="51FC4EA9" w:rsidR="000150A5" w:rsidRDefault="000150A5" w:rsidP="000150A5">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50A5" w14:paraId="7F792FA6" w14:textId="77777777" w:rsidTr="001F6264">
        <w:trPr>
          <w:trHeight w:val="340"/>
        </w:trPr>
        <w:tc>
          <w:tcPr>
            <w:tcW w:w="3681" w:type="dxa"/>
            <w:vAlign w:val="center"/>
          </w:tcPr>
          <w:p w14:paraId="07F4F23A" w14:textId="77777777" w:rsidR="000150A5" w:rsidRDefault="000150A5" w:rsidP="000150A5">
            <w:r>
              <w:t xml:space="preserve">10 + years in industry </w:t>
            </w:r>
          </w:p>
        </w:tc>
        <w:tc>
          <w:tcPr>
            <w:tcW w:w="4041" w:type="dxa"/>
          </w:tcPr>
          <w:p w14:paraId="5AFD46E7" w14:textId="77777777" w:rsidR="000150A5" w:rsidRDefault="000150A5" w:rsidP="000150A5">
            <w:pPr>
              <w:jc w:val="center"/>
            </w:pPr>
            <w:r>
              <w:t>Evidenced by CV</w:t>
            </w:r>
          </w:p>
        </w:tc>
        <w:tc>
          <w:tcPr>
            <w:tcW w:w="1345" w:type="dxa"/>
            <w:vAlign w:val="center"/>
          </w:tcPr>
          <w:p w14:paraId="4195EFB9" w14:textId="77777777" w:rsidR="000150A5" w:rsidRDefault="000150A5" w:rsidP="000150A5">
            <w:pPr>
              <w:jc w:val="center"/>
            </w:pPr>
            <w:r>
              <w:t>5</w:t>
            </w:r>
          </w:p>
        </w:tc>
        <w:tc>
          <w:tcPr>
            <w:tcW w:w="993" w:type="dxa"/>
            <w:vAlign w:val="center"/>
          </w:tcPr>
          <w:p w14:paraId="301A63F3" w14:textId="57627838" w:rsidR="000150A5" w:rsidRDefault="000150A5" w:rsidP="000150A5">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F5D43C" w14:textId="3717689F" w:rsidR="00A05BB9" w:rsidRPr="00A070DB" w:rsidRDefault="00A05BB9" w:rsidP="00A05BB9"/>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993"/>
      </w:tblGrid>
      <w:tr w:rsidR="00D83A8C" w14:paraId="62B96E66" w14:textId="77777777" w:rsidTr="002032A7">
        <w:tc>
          <w:tcPr>
            <w:tcW w:w="9067" w:type="dxa"/>
            <w:tcBorders>
              <w:top w:val="single" w:sz="4" w:space="0" w:color="auto"/>
              <w:left w:val="single" w:sz="4" w:space="0" w:color="auto"/>
              <w:bottom w:val="single" w:sz="4" w:space="0" w:color="auto"/>
              <w:right w:val="single" w:sz="4" w:space="0" w:color="auto"/>
            </w:tcBorders>
            <w:shd w:val="clear" w:color="auto" w:fill="2F5496" w:themeFill="accent5" w:themeFillShade="BF"/>
          </w:tcPr>
          <w:p w14:paraId="69949539" w14:textId="4030D04A" w:rsidR="00D83A8C" w:rsidRPr="008B1C3B" w:rsidRDefault="00D83A8C">
            <w:pPr>
              <w:rPr>
                <w:rFonts w:ascii="Titillium Web" w:hAnsi="Titillium Web" w:cs="Arial"/>
                <w:b/>
                <w:bCs/>
                <w:color w:val="FFFFFF" w:themeColor="background1"/>
                <w:sz w:val="24"/>
                <w:szCs w:val="24"/>
              </w:rPr>
            </w:pPr>
            <w:r w:rsidRPr="008B1C3B">
              <w:rPr>
                <w:rFonts w:ascii="Titillium Web" w:hAnsi="Titillium Web" w:cs="Arial"/>
                <w:b/>
                <w:bCs/>
                <w:color w:val="FFFFFF" w:themeColor="background1"/>
                <w:sz w:val="24"/>
                <w:szCs w:val="24"/>
              </w:rPr>
              <w:t xml:space="preserve">Total </w:t>
            </w:r>
            <w:r w:rsidR="004841D7" w:rsidRPr="008B1C3B">
              <w:rPr>
                <w:rFonts w:ascii="Titillium Web" w:hAnsi="Titillium Web" w:cs="Arial"/>
                <w:b/>
                <w:bCs/>
                <w:color w:val="FFFFFF" w:themeColor="background1"/>
                <w:sz w:val="24"/>
                <w:szCs w:val="24"/>
              </w:rPr>
              <w:t>P</w:t>
            </w:r>
            <w:r w:rsidRPr="008B1C3B">
              <w:rPr>
                <w:rFonts w:ascii="Titillium Web" w:hAnsi="Titillium Web" w:cs="Arial"/>
                <w:b/>
                <w:bCs/>
                <w:color w:val="FFFFFF" w:themeColor="background1"/>
                <w:sz w:val="24"/>
                <w:szCs w:val="24"/>
              </w:rPr>
              <w:t>oints</w:t>
            </w:r>
            <w:r w:rsidR="004841D7" w:rsidRPr="008B1C3B">
              <w:rPr>
                <w:rFonts w:ascii="Titillium Web" w:hAnsi="Titillium Web" w:cs="Arial"/>
                <w:b/>
                <w:bCs/>
                <w:color w:val="FFFFFF" w:themeColor="background1"/>
                <w:sz w:val="24"/>
                <w:szCs w:val="24"/>
              </w:rPr>
              <w:t xml:space="preserve"> for Practical Section</w:t>
            </w:r>
            <w:r w:rsidR="0083010C">
              <w:rPr>
                <w:rFonts w:ascii="Titillium Web" w:hAnsi="Titillium Web" w:cs="Arial"/>
                <w:b/>
                <w:bCs/>
                <w:color w:val="FFFFFF" w:themeColor="background1"/>
                <w:sz w:val="24"/>
                <w:szCs w:val="24"/>
              </w:rPr>
              <w:t xml:space="preserve"> </w:t>
            </w:r>
            <w:r w:rsidR="0083010C" w:rsidRPr="0083010C">
              <w:rPr>
                <w:rFonts w:ascii="Titillium Web" w:hAnsi="Titillium Web" w:cs="Arial"/>
                <w:color w:val="FFFFFF" w:themeColor="background1"/>
                <w:sz w:val="24"/>
                <w:szCs w:val="24"/>
              </w:rPr>
              <w:t>(</w:t>
            </w:r>
            <w:r w:rsidR="00255982">
              <w:rPr>
                <w:rFonts w:ascii="Titillium Web" w:hAnsi="Titillium Web" w:cs="Arial"/>
                <w:color w:val="FFFFFF" w:themeColor="background1"/>
                <w:sz w:val="24"/>
                <w:szCs w:val="24"/>
              </w:rPr>
              <w:t xml:space="preserve">min. </w:t>
            </w:r>
            <w:r w:rsidR="0083010C" w:rsidRPr="0083010C">
              <w:rPr>
                <w:rFonts w:ascii="Titillium Web" w:hAnsi="Titillium Web" w:cs="Arial"/>
                <w:color w:val="FFFFFF" w:themeColor="background1"/>
                <w:sz w:val="24"/>
                <w:szCs w:val="24"/>
              </w:rPr>
              <w:t>10 Required)</w:t>
            </w:r>
          </w:p>
        </w:tc>
        <w:tc>
          <w:tcPr>
            <w:tcW w:w="993" w:type="dxa"/>
            <w:tcBorders>
              <w:top w:val="single" w:sz="4" w:space="0" w:color="auto"/>
              <w:left w:val="single" w:sz="4" w:space="0" w:color="auto"/>
              <w:bottom w:val="single" w:sz="4" w:space="0" w:color="auto"/>
              <w:right w:val="single" w:sz="4" w:space="0" w:color="auto"/>
            </w:tcBorders>
          </w:tcPr>
          <w:p w14:paraId="042D8E51" w14:textId="31B752AF" w:rsidR="00D83A8C" w:rsidRDefault="000150A5">
            <w:pPr>
              <w:rPr>
                <w:rFonts w:ascii="Titillium Web" w:hAnsi="Titillium Web" w:cs="Arial"/>
                <w:b/>
                <w:bCs/>
                <w:sz w:val="16"/>
                <w:szCs w:val="16"/>
              </w:rPr>
            </w:pPr>
            <w:r>
              <w:rPr>
                <w:rFonts w:ascii="Titillium Web" w:hAnsi="Titillium Web" w:cs="Arial"/>
                <w:b/>
                <w:bCs/>
                <w:sz w:val="16"/>
                <w:szCs w:val="16"/>
              </w:rPr>
              <w:fldChar w:fldCharType="begin">
                <w:ffData>
                  <w:name w:val="Text61"/>
                  <w:enabled/>
                  <w:calcOnExit w:val="0"/>
                  <w:textInput/>
                </w:ffData>
              </w:fldChar>
            </w:r>
            <w:bookmarkStart w:id="28" w:name="Text61"/>
            <w:r>
              <w:rPr>
                <w:rFonts w:ascii="Titillium Web" w:hAnsi="Titillium Web" w:cs="Arial"/>
                <w:b/>
                <w:bCs/>
                <w:sz w:val="16"/>
                <w:szCs w:val="16"/>
              </w:rPr>
              <w:instrText xml:space="preserve"> FORMTEXT </w:instrText>
            </w:r>
            <w:r>
              <w:rPr>
                <w:rFonts w:ascii="Titillium Web" w:hAnsi="Titillium Web" w:cs="Arial"/>
                <w:b/>
                <w:bCs/>
                <w:sz w:val="16"/>
                <w:szCs w:val="16"/>
              </w:rPr>
            </w:r>
            <w:r>
              <w:rPr>
                <w:rFonts w:ascii="Titillium Web" w:hAnsi="Titillium Web" w:cs="Arial"/>
                <w:b/>
                <w:bCs/>
                <w:sz w:val="16"/>
                <w:szCs w:val="16"/>
              </w:rPr>
              <w:fldChar w:fldCharType="separate"/>
            </w:r>
            <w:r>
              <w:rPr>
                <w:rFonts w:ascii="Titillium Web" w:hAnsi="Titillium Web" w:cs="Arial"/>
                <w:b/>
                <w:bCs/>
                <w:noProof/>
                <w:sz w:val="16"/>
                <w:szCs w:val="16"/>
              </w:rPr>
              <w:t> </w:t>
            </w:r>
            <w:r>
              <w:rPr>
                <w:rFonts w:ascii="Titillium Web" w:hAnsi="Titillium Web" w:cs="Arial"/>
                <w:b/>
                <w:bCs/>
                <w:noProof/>
                <w:sz w:val="16"/>
                <w:szCs w:val="16"/>
              </w:rPr>
              <w:t> </w:t>
            </w:r>
            <w:r>
              <w:rPr>
                <w:rFonts w:ascii="Titillium Web" w:hAnsi="Titillium Web" w:cs="Arial"/>
                <w:b/>
                <w:bCs/>
                <w:noProof/>
                <w:sz w:val="16"/>
                <w:szCs w:val="16"/>
              </w:rPr>
              <w:t> </w:t>
            </w:r>
            <w:r>
              <w:rPr>
                <w:rFonts w:ascii="Titillium Web" w:hAnsi="Titillium Web" w:cs="Arial"/>
                <w:b/>
                <w:bCs/>
                <w:noProof/>
                <w:sz w:val="16"/>
                <w:szCs w:val="16"/>
              </w:rPr>
              <w:t> </w:t>
            </w:r>
            <w:r>
              <w:rPr>
                <w:rFonts w:ascii="Titillium Web" w:hAnsi="Titillium Web" w:cs="Arial"/>
                <w:b/>
                <w:bCs/>
                <w:noProof/>
                <w:sz w:val="16"/>
                <w:szCs w:val="16"/>
              </w:rPr>
              <w:t> </w:t>
            </w:r>
            <w:r>
              <w:rPr>
                <w:rFonts w:ascii="Titillium Web" w:hAnsi="Titillium Web" w:cs="Arial"/>
                <w:b/>
                <w:bCs/>
                <w:sz w:val="16"/>
                <w:szCs w:val="16"/>
              </w:rPr>
              <w:fldChar w:fldCharType="end"/>
            </w:r>
            <w:bookmarkEnd w:id="28"/>
          </w:p>
        </w:tc>
      </w:tr>
      <w:tr w:rsidR="00751ED2" w14:paraId="33D97945" w14:textId="77777777" w:rsidTr="00751ED2">
        <w:trPr>
          <w:trHeight w:val="122"/>
        </w:trPr>
        <w:tc>
          <w:tcPr>
            <w:tcW w:w="9067" w:type="dxa"/>
            <w:tcBorders>
              <w:top w:val="single" w:sz="4" w:space="0" w:color="auto"/>
              <w:bottom w:val="single" w:sz="4" w:space="0" w:color="auto"/>
            </w:tcBorders>
          </w:tcPr>
          <w:p w14:paraId="03437D90" w14:textId="77777777" w:rsidR="00751ED2" w:rsidRPr="008B1C3B" w:rsidRDefault="00751ED2">
            <w:pPr>
              <w:rPr>
                <w:rFonts w:ascii="Titillium Web" w:hAnsi="Titillium Web" w:cs="Arial"/>
                <w:b/>
                <w:bCs/>
                <w:color w:val="FFFFFF" w:themeColor="background1"/>
                <w:sz w:val="12"/>
                <w:szCs w:val="12"/>
              </w:rPr>
            </w:pPr>
          </w:p>
        </w:tc>
        <w:tc>
          <w:tcPr>
            <w:tcW w:w="993" w:type="dxa"/>
            <w:tcBorders>
              <w:top w:val="single" w:sz="4" w:space="0" w:color="auto"/>
              <w:bottom w:val="single" w:sz="4" w:space="0" w:color="auto"/>
            </w:tcBorders>
          </w:tcPr>
          <w:p w14:paraId="4F34B390" w14:textId="77777777" w:rsidR="00751ED2" w:rsidRPr="008B1C3B" w:rsidRDefault="00751ED2">
            <w:pPr>
              <w:rPr>
                <w:rFonts w:ascii="Titillium Web" w:hAnsi="Titillium Web" w:cs="Arial"/>
                <w:b/>
                <w:bCs/>
                <w:sz w:val="10"/>
                <w:szCs w:val="10"/>
              </w:rPr>
            </w:pPr>
          </w:p>
        </w:tc>
      </w:tr>
      <w:tr w:rsidR="004841D7" w14:paraId="67A2A18D" w14:textId="77777777" w:rsidTr="002032A7">
        <w:tc>
          <w:tcPr>
            <w:tcW w:w="9067" w:type="dxa"/>
            <w:tcBorders>
              <w:top w:val="single" w:sz="4" w:space="0" w:color="auto"/>
              <w:left w:val="single" w:sz="4" w:space="0" w:color="auto"/>
              <w:bottom w:val="single" w:sz="4" w:space="0" w:color="auto"/>
              <w:right w:val="single" w:sz="4" w:space="0" w:color="auto"/>
            </w:tcBorders>
            <w:shd w:val="clear" w:color="auto" w:fill="2F5496" w:themeFill="accent5" w:themeFillShade="BF"/>
          </w:tcPr>
          <w:p w14:paraId="5832E61C" w14:textId="0E3F3D70" w:rsidR="004841D7" w:rsidRPr="008B1C3B" w:rsidRDefault="004841D7">
            <w:pPr>
              <w:rPr>
                <w:rFonts w:ascii="Titillium Web" w:hAnsi="Titillium Web" w:cs="Arial"/>
                <w:b/>
                <w:bCs/>
                <w:color w:val="FFFFFF" w:themeColor="background1"/>
                <w:sz w:val="24"/>
                <w:szCs w:val="24"/>
              </w:rPr>
            </w:pPr>
            <w:r w:rsidRPr="008B1C3B">
              <w:rPr>
                <w:rFonts w:ascii="Titillium Web" w:hAnsi="Titillium Web" w:cs="Arial"/>
                <w:b/>
                <w:bCs/>
                <w:color w:val="FFFFFF" w:themeColor="background1"/>
                <w:sz w:val="24"/>
                <w:szCs w:val="24"/>
              </w:rPr>
              <w:t>Total Points</w:t>
            </w:r>
            <w:r w:rsidR="008B1C3B">
              <w:rPr>
                <w:rFonts w:ascii="Titillium Web" w:hAnsi="Titillium Web" w:cs="Arial"/>
                <w:b/>
                <w:bCs/>
                <w:color w:val="FFFFFF" w:themeColor="background1"/>
                <w:sz w:val="24"/>
                <w:szCs w:val="24"/>
              </w:rPr>
              <w:t xml:space="preserve"> </w:t>
            </w:r>
            <w:r w:rsidR="008B1C3B" w:rsidRPr="00C17605">
              <w:rPr>
                <w:rFonts w:ascii="Titillium Web" w:hAnsi="Titillium Web" w:cs="Arial"/>
                <w:color w:val="FFFFFF" w:themeColor="background1"/>
                <w:sz w:val="24"/>
                <w:szCs w:val="24"/>
              </w:rPr>
              <w:t>(</w:t>
            </w:r>
            <w:r w:rsidR="00255982">
              <w:rPr>
                <w:rFonts w:ascii="Titillium Web" w:hAnsi="Titillium Web" w:cs="Arial"/>
                <w:color w:val="FFFFFF" w:themeColor="background1"/>
                <w:sz w:val="24"/>
                <w:szCs w:val="24"/>
              </w:rPr>
              <w:t>min.</w:t>
            </w:r>
            <w:r w:rsidR="008B1C3B" w:rsidRPr="00C17605">
              <w:rPr>
                <w:rFonts w:ascii="Titillium Web" w:hAnsi="Titillium Web" w:cs="Arial"/>
                <w:color w:val="FFFFFF" w:themeColor="background1"/>
                <w:sz w:val="24"/>
                <w:szCs w:val="24"/>
              </w:rPr>
              <w:t xml:space="preserve"> 18 </w:t>
            </w:r>
            <w:r w:rsidR="00C17605" w:rsidRPr="00C17605">
              <w:rPr>
                <w:rFonts w:ascii="Titillium Web" w:hAnsi="Titillium Web" w:cs="Arial"/>
                <w:color w:val="FFFFFF" w:themeColor="background1"/>
                <w:sz w:val="24"/>
                <w:szCs w:val="24"/>
              </w:rPr>
              <w:t>required)</w:t>
            </w:r>
          </w:p>
        </w:tc>
        <w:tc>
          <w:tcPr>
            <w:tcW w:w="993" w:type="dxa"/>
            <w:tcBorders>
              <w:top w:val="single" w:sz="4" w:space="0" w:color="auto"/>
              <w:left w:val="single" w:sz="4" w:space="0" w:color="auto"/>
              <w:bottom w:val="single" w:sz="4" w:space="0" w:color="auto"/>
              <w:right w:val="single" w:sz="4" w:space="0" w:color="auto"/>
            </w:tcBorders>
          </w:tcPr>
          <w:p w14:paraId="33B2A64D" w14:textId="0BEB2D6A" w:rsidR="004841D7" w:rsidRDefault="000150A5">
            <w:pPr>
              <w:rPr>
                <w:rFonts w:ascii="Titillium Web" w:hAnsi="Titillium Web" w:cs="Arial"/>
                <w:b/>
                <w:bCs/>
                <w:sz w:val="16"/>
                <w:szCs w:val="16"/>
              </w:rPr>
            </w:pPr>
            <w:r>
              <w:rPr>
                <w:rFonts w:ascii="Titillium Web" w:hAnsi="Titillium Web" w:cs="Arial"/>
                <w:b/>
                <w:bCs/>
                <w:sz w:val="16"/>
                <w:szCs w:val="16"/>
              </w:rPr>
              <w:fldChar w:fldCharType="begin">
                <w:ffData>
                  <w:name w:val="Text62"/>
                  <w:enabled/>
                  <w:calcOnExit w:val="0"/>
                  <w:textInput/>
                </w:ffData>
              </w:fldChar>
            </w:r>
            <w:bookmarkStart w:id="29" w:name="Text62"/>
            <w:r>
              <w:rPr>
                <w:rFonts w:ascii="Titillium Web" w:hAnsi="Titillium Web" w:cs="Arial"/>
                <w:b/>
                <w:bCs/>
                <w:sz w:val="16"/>
                <w:szCs w:val="16"/>
              </w:rPr>
              <w:instrText xml:space="preserve"> FORMTEXT </w:instrText>
            </w:r>
            <w:r>
              <w:rPr>
                <w:rFonts w:ascii="Titillium Web" w:hAnsi="Titillium Web" w:cs="Arial"/>
                <w:b/>
                <w:bCs/>
                <w:sz w:val="16"/>
                <w:szCs w:val="16"/>
              </w:rPr>
            </w:r>
            <w:r>
              <w:rPr>
                <w:rFonts w:ascii="Titillium Web" w:hAnsi="Titillium Web" w:cs="Arial"/>
                <w:b/>
                <w:bCs/>
                <w:sz w:val="16"/>
                <w:szCs w:val="16"/>
              </w:rPr>
              <w:fldChar w:fldCharType="separate"/>
            </w:r>
            <w:r>
              <w:rPr>
                <w:rFonts w:ascii="Titillium Web" w:hAnsi="Titillium Web" w:cs="Arial"/>
                <w:b/>
                <w:bCs/>
                <w:noProof/>
                <w:sz w:val="16"/>
                <w:szCs w:val="16"/>
              </w:rPr>
              <w:t> </w:t>
            </w:r>
            <w:r>
              <w:rPr>
                <w:rFonts w:ascii="Titillium Web" w:hAnsi="Titillium Web" w:cs="Arial"/>
                <w:b/>
                <w:bCs/>
                <w:noProof/>
                <w:sz w:val="16"/>
                <w:szCs w:val="16"/>
              </w:rPr>
              <w:t> </w:t>
            </w:r>
            <w:r>
              <w:rPr>
                <w:rFonts w:ascii="Titillium Web" w:hAnsi="Titillium Web" w:cs="Arial"/>
                <w:b/>
                <w:bCs/>
                <w:noProof/>
                <w:sz w:val="16"/>
                <w:szCs w:val="16"/>
              </w:rPr>
              <w:t> </w:t>
            </w:r>
            <w:r>
              <w:rPr>
                <w:rFonts w:ascii="Titillium Web" w:hAnsi="Titillium Web" w:cs="Arial"/>
                <w:b/>
                <w:bCs/>
                <w:noProof/>
                <w:sz w:val="16"/>
                <w:szCs w:val="16"/>
              </w:rPr>
              <w:t> </w:t>
            </w:r>
            <w:r>
              <w:rPr>
                <w:rFonts w:ascii="Titillium Web" w:hAnsi="Titillium Web" w:cs="Arial"/>
                <w:b/>
                <w:bCs/>
                <w:noProof/>
                <w:sz w:val="16"/>
                <w:szCs w:val="16"/>
              </w:rPr>
              <w:t> </w:t>
            </w:r>
            <w:r>
              <w:rPr>
                <w:rFonts w:ascii="Titillium Web" w:hAnsi="Titillium Web" w:cs="Arial"/>
                <w:b/>
                <w:bCs/>
                <w:sz w:val="16"/>
                <w:szCs w:val="16"/>
              </w:rPr>
              <w:fldChar w:fldCharType="end"/>
            </w:r>
            <w:bookmarkEnd w:id="29"/>
          </w:p>
        </w:tc>
      </w:tr>
    </w:tbl>
    <w:p w14:paraId="4D58C601" w14:textId="77777777" w:rsidR="00A05BB9" w:rsidRPr="0012282F" w:rsidRDefault="00462154" w:rsidP="0012282F">
      <w:pPr>
        <w:spacing w:after="0"/>
        <w:rPr>
          <w:rFonts w:ascii="Titillium Web" w:hAnsi="Titillium Web" w:cs="Arial"/>
          <w:b/>
          <w:bCs/>
          <w:sz w:val="16"/>
          <w:szCs w:val="16"/>
        </w:rPr>
      </w:pPr>
      <w:r w:rsidRPr="0012282F">
        <w:rPr>
          <w:rFonts w:ascii="Titillium Web" w:hAnsi="Titillium Web"/>
          <w:sz w:val="18"/>
          <w:szCs w:val="18"/>
        </w:rPr>
        <w:t xml:space="preserve">Applicants who have met </w:t>
      </w:r>
      <w:proofErr w:type="gramStart"/>
      <w:r w:rsidRPr="0012282F">
        <w:rPr>
          <w:rFonts w:ascii="Titillium Web" w:hAnsi="Titillium Web"/>
          <w:sz w:val="18"/>
          <w:szCs w:val="18"/>
        </w:rPr>
        <w:t>the majority of</w:t>
      </w:r>
      <w:proofErr w:type="gramEnd"/>
      <w:r w:rsidRPr="0012282F">
        <w:rPr>
          <w:rFonts w:ascii="Titillium Web" w:hAnsi="Titillium Web"/>
          <w:sz w:val="18"/>
          <w:szCs w:val="18"/>
        </w:rPr>
        <w:t xml:space="preserve"> these </w:t>
      </w:r>
      <w:proofErr w:type="gramStart"/>
      <w:r w:rsidRPr="0012282F">
        <w:rPr>
          <w:rFonts w:ascii="Titillium Web" w:hAnsi="Titillium Web"/>
          <w:sz w:val="18"/>
          <w:szCs w:val="18"/>
        </w:rPr>
        <w:t>criteria</w:t>
      </w:r>
      <w:proofErr w:type="gramEnd"/>
      <w:r w:rsidRPr="0012282F">
        <w:rPr>
          <w:rFonts w:ascii="Titillium Web" w:hAnsi="Titillium Web"/>
          <w:sz w:val="18"/>
          <w:szCs w:val="18"/>
        </w:rPr>
        <w:t xml:space="preserve"> but who are not able to achieve the full 18 points</w:t>
      </w:r>
      <w:r w:rsidR="00251387">
        <w:rPr>
          <w:rFonts w:ascii="Titillium Web" w:hAnsi="Titillium Web"/>
          <w:sz w:val="18"/>
          <w:szCs w:val="18"/>
        </w:rPr>
        <w:t xml:space="preserve"> due to mitigating </w:t>
      </w:r>
      <w:r w:rsidR="00440780">
        <w:rPr>
          <w:rFonts w:ascii="Titillium Web" w:hAnsi="Titillium Web"/>
          <w:sz w:val="18"/>
          <w:szCs w:val="18"/>
        </w:rPr>
        <w:t>c</w:t>
      </w:r>
      <w:r w:rsidR="00251387">
        <w:rPr>
          <w:rFonts w:ascii="Titillium Web" w:hAnsi="Titillium Web"/>
          <w:sz w:val="18"/>
          <w:szCs w:val="18"/>
        </w:rPr>
        <w:t>ircumstances,</w:t>
      </w:r>
      <w:r w:rsidRPr="0012282F">
        <w:rPr>
          <w:rFonts w:ascii="Titillium Web" w:hAnsi="Titillium Web"/>
          <w:sz w:val="18"/>
          <w:szCs w:val="18"/>
        </w:rPr>
        <w:t xml:space="preserve"> can request an interview with our membership assessors. </w:t>
      </w:r>
      <w:r w:rsidR="00785F2D" w:rsidRPr="0012282F">
        <w:rPr>
          <w:rFonts w:ascii="Titillium Web" w:hAnsi="Titillium Web"/>
          <w:sz w:val="18"/>
          <w:szCs w:val="18"/>
        </w:rPr>
        <w:t xml:space="preserve">Please </w:t>
      </w:r>
      <w:r w:rsidR="00C2350D" w:rsidRPr="0012282F">
        <w:rPr>
          <w:rFonts w:ascii="Titillium Web" w:hAnsi="Titillium Web"/>
          <w:sz w:val="18"/>
          <w:szCs w:val="18"/>
        </w:rPr>
        <w:t xml:space="preserve">contact us on </w:t>
      </w:r>
      <w:hyperlink r:id="rId12" w:history="1">
        <w:r w:rsidR="00C2350D" w:rsidRPr="0012282F">
          <w:rPr>
            <w:rStyle w:val="Hyperlink"/>
            <w:rFonts w:ascii="Titillium Web" w:hAnsi="Titillium Web"/>
            <w:sz w:val="18"/>
            <w:szCs w:val="18"/>
          </w:rPr>
          <w:t>membership@trees.org.uk</w:t>
        </w:r>
      </w:hyperlink>
      <w:r w:rsidR="00C2350D" w:rsidRPr="0012282F">
        <w:rPr>
          <w:rFonts w:ascii="Titillium Web" w:hAnsi="Titillium Web"/>
          <w:sz w:val="18"/>
          <w:szCs w:val="18"/>
        </w:rPr>
        <w:t xml:space="preserve"> </w:t>
      </w:r>
      <w:r w:rsidRPr="0012282F">
        <w:rPr>
          <w:rFonts w:ascii="Titillium Web" w:hAnsi="Titillium Web"/>
          <w:sz w:val="18"/>
          <w:szCs w:val="18"/>
        </w:rPr>
        <w:t xml:space="preserve"> </w:t>
      </w:r>
      <w:r w:rsidR="00A05BB9" w:rsidRPr="0012282F">
        <w:rPr>
          <w:rFonts w:ascii="Titillium Web" w:hAnsi="Titillium Web" w:cs="Arial"/>
          <w:b/>
          <w:bCs/>
          <w:sz w:val="16"/>
          <w:szCs w:val="16"/>
        </w:rPr>
        <w:br w:type="page"/>
      </w:r>
    </w:p>
    <w:p w14:paraId="69588D77" w14:textId="77777777" w:rsidR="00C81E56" w:rsidRPr="00ED4003" w:rsidRDefault="00C81E56" w:rsidP="00C81E56">
      <w:pPr>
        <w:spacing w:after="0"/>
        <w:rPr>
          <w:rFonts w:ascii="Titillium Web" w:hAnsi="Titillium Web" w:cs="Arial"/>
          <w:b/>
          <w:bCs/>
          <w:sz w:val="16"/>
          <w:szCs w:val="16"/>
        </w:rPr>
      </w:pPr>
    </w:p>
    <w:tbl>
      <w:tblPr>
        <w:tblStyle w:val="TableGrid"/>
        <w:tblW w:w="5000" w:type="pct"/>
        <w:tblLook w:val="04A0" w:firstRow="1" w:lastRow="0" w:firstColumn="1" w:lastColumn="0" w:noHBand="0" w:noVBand="1"/>
      </w:tblPr>
      <w:tblGrid>
        <w:gridCol w:w="9922"/>
      </w:tblGrid>
      <w:tr w:rsidR="00C81E56" w:rsidRPr="00ED4003" w14:paraId="27597C5F" w14:textId="77777777" w:rsidTr="002032A7">
        <w:trPr>
          <w:trHeight w:val="403"/>
        </w:trPr>
        <w:tc>
          <w:tcPr>
            <w:tcW w:w="9912" w:type="dxa"/>
            <w:tcBorders>
              <w:top w:val="nil"/>
              <w:left w:val="nil"/>
              <w:bottom w:val="nil"/>
              <w:right w:val="nil"/>
            </w:tcBorders>
            <w:shd w:val="clear" w:color="auto" w:fill="2F5496" w:themeFill="accent5" w:themeFillShade="BF"/>
            <w:vAlign w:val="center"/>
          </w:tcPr>
          <w:p w14:paraId="46257DD7" w14:textId="1C1BB438" w:rsidR="00C81E56" w:rsidRPr="00ED4003" w:rsidRDefault="00C81E56" w:rsidP="00C81E56">
            <w:pPr>
              <w:pStyle w:val="NormalWeb"/>
              <w:spacing w:before="0" w:beforeAutospacing="0" w:after="0" w:afterAutospacing="0"/>
              <w:rPr>
                <w:rFonts w:ascii="Titillium Web" w:hAnsi="Titillium Web" w:cs="Arial"/>
                <w:b/>
                <w:bCs/>
                <w:color w:val="538135" w:themeColor="accent6" w:themeShade="BF"/>
              </w:rPr>
            </w:pPr>
            <w:r w:rsidRPr="00ED4003">
              <w:rPr>
                <w:rFonts w:ascii="Titillium Web" w:hAnsi="Titillium Web" w:cs="Arial"/>
                <w:b/>
                <w:bCs/>
                <w:color w:val="FFFFFF" w:themeColor="background1"/>
              </w:rPr>
              <w:t>Data Protection and Privacy Policy</w:t>
            </w:r>
          </w:p>
        </w:tc>
      </w:tr>
    </w:tbl>
    <w:p w14:paraId="60978C49" w14:textId="33CD62C2" w:rsidR="00491829" w:rsidRPr="0012282F" w:rsidRDefault="00491829" w:rsidP="00880D2C">
      <w:pPr>
        <w:spacing w:before="120" w:after="120" w:line="240" w:lineRule="auto"/>
        <w:rPr>
          <w:rFonts w:ascii="Titillium Web" w:hAnsi="Titillium Web" w:cs="Arial"/>
          <w:sz w:val="18"/>
          <w:szCs w:val="18"/>
        </w:rPr>
      </w:pPr>
      <w:bookmarkStart w:id="30" w:name="_Hlk508098613"/>
      <w:r w:rsidRPr="0012282F">
        <w:rPr>
          <w:rFonts w:ascii="Titillium Web" w:hAnsi="Titillium Web" w:cs="Arial"/>
          <w:sz w:val="18"/>
          <w:szCs w:val="18"/>
        </w:rPr>
        <w:t xml:space="preserve">We will use the information you have provided to us </w:t>
      </w:r>
      <w:proofErr w:type="gramStart"/>
      <w:r w:rsidRPr="0012282F">
        <w:rPr>
          <w:rFonts w:ascii="Titillium Web" w:hAnsi="Titillium Web" w:cs="Arial"/>
          <w:sz w:val="18"/>
          <w:szCs w:val="18"/>
        </w:rPr>
        <w:t>in order to</w:t>
      </w:r>
      <w:proofErr w:type="gramEnd"/>
      <w:r w:rsidRPr="0012282F">
        <w:rPr>
          <w:rFonts w:ascii="Titillium Web" w:hAnsi="Titillium Web" w:cs="Arial"/>
          <w:sz w:val="18"/>
          <w:szCs w:val="18"/>
        </w:rPr>
        <w:t xml:space="preserve"> send you the information and publications to which members are entitled so long as </w:t>
      </w:r>
      <w:r w:rsidR="00C81E56" w:rsidRPr="0012282F">
        <w:rPr>
          <w:rFonts w:ascii="Titillium Web" w:hAnsi="Titillium Web" w:cs="Arial"/>
          <w:sz w:val="18"/>
          <w:szCs w:val="18"/>
        </w:rPr>
        <w:t>your membership remains current</w:t>
      </w:r>
      <w:r w:rsidRPr="0012282F">
        <w:rPr>
          <w:rFonts w:ascii="Titillium Web" w:hAnsi="Titillium Web" w:cs="Arial"/>
          <w:sz w:val="18"/>
          <w:szCs w:val="18"/>
        </w:rPr>
        <w:t xml:space="preserve">.  The information and publications we send you may be accompanied by </w:t>
      </w:r>
      <w:r w:rsidR="00C81E56" w:rsidRPr="0012282F">
        <w:rPr>
          <w:rFonts w:ascii="Titillium Web" w:hAnsi="Titillium Web" w:cs="Arial"/>
          <w:sz w:val="18"/>
          <w:szCs w:val="18"/>
        </w:rPr>
        <w:t xml:space="preserve">relevant </w:t>
      </w:r>
      <w:r w:rsidRPr="0012282F">
        <w:rPr>
          <w:rFonts w:ascii="Titillium Web" w:hAnsi="Titillium Web" w:cs="Arial"/>
          <w:sz w:val="18"/>
          <w:szCs w:val="18"/>
        </w:rPr>
        <w:t>advertising material.  We may contact you to discuss matters pertinent to arboriculture or your membership of the AA.</w:t>
      </w:r>
      <w:r w:rsidR="00E34153" w:rsidRPr="0012282F">
        <w:rPr>
          <w:rFonts w:ascii="Titillium Web" w:hAnsi="Titillium Web" w:cs="Arial"/>
          <w:sz w:val="18"/>
          <w:szCs w:val="18"/>
        </w:rPr>
        <w:t xml:space="preserve"> </w:t>
      </w:r>
      <w:r w:rsidR="000020D8" w:rsidRPr="0012282F">
        <w:rPr>
          <w:rFonts w:ascii="Titillium Web" w:hAnsi="Titillium Web" w:cs="Arial"/>
          <w:sz w:val="18"/>
          <w:szCs w:val="18"/>
        </w:rPr>
        <w:t>Y</w:t>
      </w:r>
      <w:r w:rsidR="00E34153" w:rsidRPr="0012282F">
        <w:rPr>
          <w:rFonts w:ascii="Titillium Web" w:hAnsi="Titillium Web" w:cs="Arial"/>
          <w:sz w:val="18"/>
          <w:szCs w:val="18"/>
        </w:rPr>
        <w:t xml:space="preserve">ou </w:t>
      </w:r>
      <w:proofErr w:type="gramStart"/>
      <w:r w:rsidR="000020D8" w:rsidRPr="0012282F">
        <w:rPr>
          <w:rFonts w:ascii="Titillium Web" w:hAnsi="Titillium Web" w:cs="Arial"/>
          <w:sz w:val="18"/>
          <w:szCs w:val="18"/>
        </w:rPr>
        <w:t>are</w:t>
      </w:r>
      <w:r w:rsidR="00E34153" w:rsidRPr="0012282F">
        <w:rPr>
          <w:rFonts w:ascii="Titillium Web" w:hAnsi="Titillium Web" w:cs="Arial"/>
          <w:sz w:val="18"/>
          <w:szCs w:val="18"/>
        </w:rPr>
        <w:t xml:space="preserve"> able to</w:t>
      </w:r>
      <w:proofErr w:type="gramEnd"/>
      <w:r w:rsidR="00E34153" w:rsidRPr="0012282F">
        <w:rPr>
          <w:rFonts w:ascii="Titillium Web" w:hAnsi="Titillium Web" w:cs="Arial"/>
          <w:sz w:val="18"/>
          <w:szCs w:val="18"/>
        </w:rPr>
        <w:t xml:space="preserve"> opt in or out of specific communication types via your online account.</w:t>
      </w:r>
    </w:p>
    <w:p w14:paraId="18983F21" w14:textId="0FEADF85" w:rsidR="00E34153" w:rsidRPr="0012282F" w:rsidRDefault="00E34153" w:rsidP="00880D2C">
      <w:pPr>
        <w:spacing w:before="120" w:after="120" w:line="240" w:lineRule="auto"/>
        <w:rPr>
          <w:rFonts w:ascii="Titillium Web" w:hAnsi="Titillium Web" w:cs="Arial"/>
          <w:color w:val="2F5496" w:themeColor="accent5" w:themeShade="BF"/>
          <w:sz w:val="18"/>
          <w:szCs w:val="18"/>
        </w:rPr>
      </w:pPr>
      <w:r w:rsidRPr="0012282F">
        <w:rPr>
          <w:rFonts w:ascii="Titillium Web" w:hAnsi="Titillium Web" w:cs="Arial"/>
          <w:sz w:val="18"/>
          <w:szCs w:val="18"/>
        </w:rPr>
        <w:t xml:space="preserve">Our full Data Protection and Privacy policy is viewable via the following link: </w:t>
      </w:r>
      <w:hyperlink r:id="rId13" w:history="1">
        <w:r w:rsidRPr="0012282F">
          <w:rPr>
            <w:rStyle w:val="Hyperlink"/>
            <w:rFonts w:ascii="Titillium Web" w:hAnsi="Titillium Web" w:cs="Arial"/>
            <w:color w:val="2F5496" w:themeColor="accent5" w:themeShade="BF"/>
            <w:sz w:val="18"/>
            <w:szCs w:val="18"/>
          </w:rPr>
          <w:t>https://www.trees.org.uk/Trees.org.uk/media/Trees-org.uk/Documents/Data-Protection-Policy-131017.pdf</w:t>
        </w:r>
      </w:hyperlink>
      <w:r w:rsidRPr="0012282F">
        <w:rPr>
          <w:rFonts w:ascii="Titillium Web" w:hAnsi="Titillium Web" w:cs="Arial"/>
          <w:color w:val="2F5496" w:themeColor="accent5" w:themeShade="BF"/>
          <w:sz w:val="18"/>
          <w:szCs w:val="18"/>
        </w:rPr>
        <w:t xml:space="preserve"> </w:t>
      </w:r>
    </w:p>
    <w:p w14:paraId="30EDC0F6" w14:textId="708697C5" w:rsidR="00491829" w:rsidRPr="0012282F" w:rsidRDefault="00491829" w:rsidP="00880D2C">
      <w:pPr>
        <w:spacing w:after="120" w:line="240" w:lineRule="auto"/>
        <w:rPr>
          <w:rFonts w:ascii="Titillium Web" w:hAnsi="Titillium Web" w:cs="Arial"/>
          <w:sz w:val="18"/>
          <w:szCs w:val="18"/>
        </w:rPr>
      </w:pPr>
      <w:r w:rsidRPr="0012282F">
        <w:rPr>
          <w:rFonts w:ascii="Titillium Web" w:hAnsi="Titillium Web" w:cs="Arial"/>
          <w:sz w:val="18"/>
          <w:szCs w:val="18"/>
        </w:rPr>
        <w:t>We will not sell, distribute or lease your personal information to third parties unless</w:t>
      </w:r>
      <w:r w:rsidR="009E1D3C" w:rsidRPr="0012282F">
        <w:rPr>
          <w:rFonts w:ascii="Titillium Web" w:hAnsi="Titillium Web" w:cs="Arial"/>
          <w:sz w:val="18"/>
          <w:szCs w:val="18"/>
        </w:rPr>
        <w:t xml:space="preserve"> we</w:t>
      </w:r>
      <w:r w:rsidRPr="0012282F">
        <w:rPr>
          <w:rFonts w:ascii="Titillium Web" w:hAnsi="Titillium Web" w:cs="Arial"/>
          <w:sz w:val="18"/>
          <w:szCs w:val="18"/>
        </w:rPr>
        <w:t xml:space="preserve"> are required by law to do so.</w:t>
      </w:r>
    </w:p>
    <w:p w14:paraId="396F585A" w14:textId="71695251" w:rsidR="00491829" w:rsidRPr="0012282F" w:rsidRDefault="00491829" w:rsidP="00880D2C">
      <w:pPr>
        <w:pStyle w:val="NormalWeb"/>
        <w:spacing w:before="0" w:beforeAutospacing="0" w:after="120" w:afterAutospacing="0"/>
        <w:rPr>
          <w:rFonts w:ascii="Titillium Web" w:hAnsi="Titillium Web" w:cs="Arial"/>
          <w:i/>
          <w:sz w:val="18"/>
          <w:szCs w:val="18"/>
        </w:rPr>
      </w:pPr>
      <w:r w:rsidRPr="0012282F">
        <w:rPr>
          <w:rFonts w:ascii="Titillium Web" w:hAnsi="Titillium Web" w:cs="Arial"/>
          <w:i/>
          <w:sz w:val="18"/>
          <w:szCs w:val="18"/>
        </w:rPr>
        <w:t xml:space="preserve">You may change your mind at any time emailing us at </w:t>
      </w:r>
      <w:hyperlink r:id="rId14" w:history="1">
        <w:r w:rsidRPr="0012282F">
          <w:rPr>
            <w:rStyle w:val="Hyperlink"/>
            <w:rFonts w:ascii="Titillium Web" w:hAnsi="Titillium Web" w:cs="Arial"/>
            <w:i/>
            <w:color w:val="2F5496" w:themeColor="accent5" w:themeShade="BF"/>
            <w:sz w:val="18"/>
            <w:szCs w:val="18"/>
          </w:rPr>
          <w:t>membership@trees.org.uk</w:t>
        </w:r>
      </w:hyperlink>
      <w:r w:rsidRPr="0012282F">
        <w:rPr>
          <w:rFonts w:ascii="Titillium Web" w:hAnsi="Titillium Web" w:cs="Arial"/>
          <w:i/>
          <w:color w:val="2F5496" w:themeColor="accent5" w:themeShade="BF"/>
          <w:sz w:val="18"/>
          <w:szCs w:val="18"/>
        </w:rPr>
        <w:t>,</w:t>
      </w:r>
      <w:r w:rsidRPr="0012282F">
        <w:rPr>
          <w:rFonts w:ascii="Titillium Web" w:hAnsi="Titillium Web" w:cs="Arial"/>
          <w:i/>
          <w:sz w:val="18"/>
          <w:szCs w:val="18"/>
        </w:rPr>
        <w:t xml:space="preserve"> </w:t>
      </w:r>
      <w:r w:rsidR="00287480" w:rsidRPr="0012282F">
        <w:rPr>
          <w:rFonts w:ascii="Titillium Web" w:hAnsi="Titillium Web" w:cs="Arial"/>
          <w:i/>
          <w:sz w:val="18"/>
          <w:szCs w:val="18"/>
        </w:rPr>
        <w:t xml:space="preserve">or by writing to </w:t>
      </w:r>
      <w:r w:rsidRPr="0012282F">
        <w:rPr>
          <w:rFonts w:ascii="Titillium Web" w:hAnsi="Titillium Web" w:cs="Arial"/>
          <w:i/>
          <w:sz w:val="18"/>
          <w:szCs w:val="18"/>
        </w:rPr>
        <w:t>Arboricultural Association, The Malthouse, Stroud Green, Standish, Stonehouse, Gloucestershire GL10 3DL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C81E56" w:rsidRPr="00ED4003" w14:paraId="02BEA61A" w14:textId="77777777" w:rsidTr="002032A7">
        <w:trPr>
          <w:trHeight w:val="367"/>
        </w:trPr>
        <w:tc>
          <w:tcPr>
            <w:tcW w:w="9912" w:type="dxa"/>
            <w:shd w:val="clear" w:color="auto" w:fill="2F5496" w:themeFill="accent5" w:themeFillShade="BF"/>
            <w:vAlign w:val="center"/>
          </w:tcPr>
          <w:bookmarkEnd w:id="30"/>
          <w:p w14:paraId="0E8AED4F" w14:textId="0275A317" w:rsidR="00C81E56" w:rsidRPr="00ED4003" w:rsidRDefault="00C81E56" w:rsidP="00C81E56">
            <w:pPr>
              <w:tabs>
                <w:tab w:val="left" w:pos="0"/>
              </w:tabs>
              <w:rPr>
                <w:rFonts w:ascii="Titillium Web" w:hAnsi="Titillium Web" w:cs="Arial"/>
                <w:b/>
                <w:bCs/>
                <w:color w:val="FFFFFF" w:themeColor="background1"/>
                <w:sz w:val="24"/>
                <w:szCs w:val="24"/>
              </w:rPr>
            </w:pPr>
            <w:r w:rsidRPr="00ED4003">
              <w:rPr>
                <w:rFonts w:ascii="Titillium Web" w:hAnsi="Titillium Web" w:cs="Arial"/>
                <w:b/>
                <w:bCs/>
                <w:color w:val="FFFFFF" w:themeColor="background1"/>
                <w:sz w:val="24"/>
                <w:szCs w:val="24"/>
              </w:rPr>
              <w:t>Declaration</w:t>
            </w:r>
          </w:p>
        </w:tc>
      </w:tr>
    </w:tbl>
    <w:p w14:paraId="0D932EA5" w14:textId="59FA5F9B" w:rsidR="00932721" w:rsidRPr="0012282F" w:rsidRDefault="00932721" w:rsidP="00880D2C">
      <w:pPr>
        <w:tabs>
          <w:tab w:val="left" w:pos="0"/>
        </w:tabs>
        <w:spacing w:before="80" w:after="80"/>
        <w:rPr>
          <w:rFonts w:ascii="Titillium Web" w:hAnsi="Titillium Web" w:cs="Arial"/>
          <w:sz w:val="18"/>
          <w:szCs w:val="18"/>
        </w:rPr>
      </w:pPr>
      <w:r w:rsidRPr="0012282F">
        <w:rPr>
          <w:rFonts w:ascii="Titillium Web" w:hAnsi="Titillium Web" w:cs="Arial"/>
          <w:sz w:val="18"/>
          <w:szCs w:val="18"/>
        </w:rPr>
        <w:t>I wish to apply for membership of the Arboricultural Association.</w:t>
      </w:r>
    </w:p>
    <w:p w14:paraId="62711734" w14:textId="20CDD325"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If accepted I will observe the Rules of the Association as set out in the Memorandum and Articles of Association, its Code of Ethics and Code of Professional Conduct</w:t>
      </w:r>
      <w:r w:rsidR="00880D2C" w:rsidRPr="0012282F">
        <w:rPr>
          <w:rFonts w:ascii="Titillium Web" w:hAnsi="Titillium Web" w:cs="Arial"/>
          <w:sz w:val="18"/>
          <w:szCs w:val="18"/>
        </w:rPr>
        <w:t xml:space="preserve"> (please see </w:t>
      </w:r>
      <w:hyperlink r:id="rId15" w:history="1">
        <w:r w:rsidR="00880D2C" w:rsidRPr="0012282F">
          <w:rPr>
            <w:rStyle w:val="Hyperlink"/>
            <w:rFonts w:ascii="Titillium Web" w:hAnsi="Titillium Web" w:cs="Arial"/>
            <w:sz w:val="18"/>
            <w:szCs w:val="18"/>
          </w:rPr>
          <w:t>www.trees.org.uk</w:t>
        </w:r>
      </w:hyperlink>
      <w:r w:rsidR="00880D2C" w:rsidRPr="0012282F">
        <w:rPr>
          <w:rFonts w:ascii="Titillium Web" w:hAnsi="Titillium Web" w:cs="Arial"/>
          <w:sz w:val="18"/>
          <w:szCs w:val="18"/>
        </w:rPr>
        <w:t xml:space="preserve"> )</w:t>
      </w:r>
    </w:p>
    <w:p w14:paraId="279406A0" w14:textId="51FE3897"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I will do all in my power to further the ob</w:t>
      </w:r>
      <w:r w:rsidR="00EE3E0C" w:rsidRPr="0012282F">
        <w:rPr>
          <w:rFonts w:ascii="Titillium Web" w:hAnsi="Titillium Web" w:cs="Arial"/>
          <w:sz w:val="18"/>
          <w:szCs w:val="18"/>
        </w:rPr>
        <w:t>jectives of the Association</w:t>
      </w:r>
    </w:p>
    <w:p w14:paraId="74CEEEB4" w14:textId="46489C5A"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I have read the Notes on Promotion and Use of the AA Logo</w:t>
      </w:r>
      <w:r w:rsidR="00880D2C" w:rsidRPr="0012282F">
        <w:rPr>
          <w:rFonts w:ascii="Titillium Web" w:hAnsi="Titillium Web" w:cs="Arial"/>
          <w:sz w:val="18"/>
          <w:szCs w:val="18"/>
        </w:rPr>
        <w:t xml:space="preserve"> (please see </w:t>
      </w:r>
      <w:hyperlink r:id="rId16" w:history="1">
        <w:r w:rsidR="00880D2C" w:rsidRPr="0012282F">
          <w:rPr>
            <w:rStyle w:val="Hyperlink"/>
            <w:rFonts w:ascii="Titillium Web" w:hAnsi="Titillium Web" w:cs="Arial"/>
            <w:sz w:val="18"/>
            <w:szCs w:val="18"/>
          </w:rPr>
          <w:t>www.trees.org.uk</w:t>
        </w:r>
      </w:hyperlink>
      <w:r w:rsidR="00880D2C" w:rsidRPr="0012282F">
        <w:rPr>
          <w:rFonts w:ascii="Titillium Web" w:hAnsi="Titillium Web" w:cs="Arial"/>
          <w:sz w:val="18"/>
          <w:szCs w:val="18"/>
        </w:rPr>
        <w:t xml:space="preserve"> )</w:t>
      </w:r>
      <w:r w:rsidRPr="0012282F">
        <w:rPr>
          <w:rFonts w:ascii="Titillium Web" w:hAnsi="Titillium Web" w:cs="Arial"/>
          <w:sz w:val="18"/>
          <w:szCs w:val="18"/>
        </w:rPr>
        <w:t>.  I will not use the Association’s logo in my advertising or on my stationery unless authorised to do so in writing by t</w:t>
      </w:r>
      <w:r w:rsidR="00EE3E0C" w:rsidRPr="0012282F">
        <w:rPr>
          <w:rFonts w:ascii="Titillium Web" w:hAnsi="Titillium Web" w:cs="Arial"/>
          <w:sz w:val="18"/>
          <w:szCs w:val="18"/>
        </w:rPr>
        <w:t>he Arboricultural Association</w:t>
      </w:r>
    </w:p>
    <w:p w14:paraId="41A873A4" w14:textId="66520CE3"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I have read the Notes on Data Protection and Privacy Policy</w:t>
      </w:r>
      <w:r w:rsidR="00EE3E0C" w:rsidRPr="0012282F">
        <w:rPr>
          <w:rFonts w:ascii="Titillium Web" w:hAnsi="Titillium Web" w:cs="Arial"/>
          <w:sz w:val="18"/>
          <w:szCs w:val="18"/>
        </w:rPr>
        <w:t>, shown above.</w:t>
      </w:r>
    </w:p>
    <w:p w14:paraId="766924FB" w14:textId="77777777"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I will cooperate with the Association should it choose to undertake an investigation into any complaint made against me</w:t>
      </w:r>
    </w:p>
    <w:p w14:paraId="3ABC992F" w14:textId="60BF277F"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 xml:space="preserve">I understand that if accepted as a Technician Member of the Arboricultural Association I will become entitled to use the </w:t>
      </w:r>
      <w:r w:rsidR="00C81E56" w:rsidRPr="0012282F">
        <w:rPr>
          <w:rFonts w:ascii="Titillium Web" w:hAnsi="Titillium Web" w:cs="Arial"/>
          <w:sz w:val="18"/>
          <w:szCs w:val="18"/>
        </w:rPr>
        <w:t>post-nominal</w:t>
      </w:r>
      <w:r w:rsidRPr="0012282F">
        <w:rPr>
          <w:rFonts w:ascii="Titillium Web" w:hAnsi="Titillium Web" w:cs="Arial"/>
          <w:sz w:val="18"/>
          <w:szCs w:val="18"/>
        </w:rPr>
        <w:t>s “TechArborA” only after written confirmation from the Association</w:t>
      </w:r>
    </w:p>
    <w:p w14:paraId="704D7E68" w14:textId="0F4DA0BE"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I understand that if my subscription to the Arboricultural Association lapses at any time I will c</w:t>
      </w:r>
      <w:r w:rsidR="00C81E56" w:rsidRPr="0012282F">
        <w:rPr>
          <w:rFonts w:ascii="Titillium Web" w:hAnsi="Titillium Web" w:cs="Arial"/>
          <w:sz w:val="18"/>
          <w:szCs w:val="18"/>
        </w:rPr>
        <w:t>ease to be entitled to use the post-nominal</w:t>
      </w:r>
      <w:r w:rsidRPr="0012282F">
        <w:rPr>
          <w:rFonts w:ascii="Titillium Web" w:hAnsi="Titillium Web" w:cs="Arial"/>
          <w:sz w:val="18"/>
          <w:szCs w:val="18"/>
        </w:rPr>
        <w:t>s “TechArborA” after my name</w:t>
      </w:r>
    </w:p>
    <w:p w14:paraId="67F74FEB" w14:textId="62CE1359"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 xml:space="preserve">I understand that if </w:t>
      </w:r>
      <w:proofErr w:type="gramStart"/>
      <w:r w:rsidRPr="0012282F">
        <w:rPr>
          <w:rFonts w:ascii="Titillium Web" w:hAnsi="Titillium Web" w:cs="Arial"/>
          <w:sz w:val="18"/>
          <w:szCs w:val="18"/>
        </w:rPr>
        <w:t>subsequent to</w:t>
      </w:r>
      <w:proofErr w:type="gramEnd"/>
      <w:r w:rsidRPr="0012282F">
        <w:rPr>
          <w:rFonts w:ascii="Titillium Web" w:hAnsi="Titillium Web" w:cs="Arial"/>
          <w:sz w:val="18"/>
          <w:szCs w:val="18"/>
        </w:rPr>
        <w:t xml:space="preserve"> a membership lapse</w:t>
      </w:r>
      <w:r w:rsidR="00ED37C3" w:rsidRPr="0012282F">
        <w:rPr>
          <w:rFonts w:ascii="Titillium Web" w:hAnsi="Titillium Web" w:cs="Arial"/>
          <w:sz w:val="18"/>
          <w:szCs w:val="18"/>
        </w:rPr>
        <w:t>,</w:t>
      </w:r>
      <w:r w:rsidRPr="0012282F">
        <w:rPr>
          <w:rFonts w:ascii="Titillium Web" w:hAnsi="Titillium Web" w:cs="Arial"/>
          <w:sz w:val="18"/>
          <w:szCs w:val="18"/>
        </w:rPr>
        <w:t xml:space="preserve"> I re</w:t>
      </w:r>
      <w:r w:rsidR="00C81E56" w:rsidRPr="0012282F">
        <w:rPr>
          <w:rFonts w:ascii="Titillium Web" w:hAnsi="Titillium Web" w:cs="Arial"/>
          <w:sz w:val="18"/>
          <w:szCs w:val="18"/>
        </w:rPr>
        <w:t>-</w:t>
      </w:r>
      <w:r w:rsidRPr="0012282F">
        <w:rPr>
          <w:rFonts w:ascii="Titillium Web" w:hAnsi="Titillium Web" w:cs="Arial"/>
          <w:sz w:val="18"/>
          <w:szCs w:val="18"/>
        </w:rPr>
        <w:t>join the Association, Technician Membership can only be regained by fulfilling the Technician Membership requirements applicable at the time of membership renewal</w:t>
      </w:r>
    </w:p>
    <w:p w14:paraId="15C1D931" w14:textId="28A2087B"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I understand that Continuing Professional Development is an essential requirement for on-going Technician Membership and that failure to engage in CPD and to provide evidence when requested may jeopardise my future entitlement to the grade of Technician Member of the Arboricultural Association</w:t>
      </w:r>
      <w:r w:rsidR="00EE3E0C" w:rsidRPr="0012282F">
        <w:rPr>
          <w:rFonts w:ascii="Titillium Web" w:hAnsi="Titillium Web" w:cs="Arial"/>
          <w:sz w:val="18"/>
          <w:szCs w:val="18"/>
        </w:rPr>
        <w:t xml:space="preserve">. The current requirement is 30 hours over a </w:t>
      </w:r>
      <w:proofErr w:type="gramStart"/>
      <w:r w:rsidR="00EE3E0C" w:rsidRPr="0012282F">
        <w:rPr>
          <w:rFonts w:ascii="Titillium Web" w:hAnsi="Titillium Web" w:cs="Arial"/>
          <w:sz w:val="18"/>
          <w:szCs w:val="18"/>
        </w:rPr>
        <w:t>three year</w:t>
      </w:r>
      <w:proofErr w:type="gramEnd"/>
      <w:r w:rsidR="00EE3E0C" w:rsidRPr="0012282F">
        <w:rPr>
          <w:rFonts w:ascii="Titillium Web" w:hAnsi="Titillium Web" w:cs="Arial"/>
          <w:sz w:val="18"/>
          <w:szCs w:val="18"/>
        </w:rPr>
        <w:t xml:space="preserve"> period.</w:t>
      </w:r>
    </w:p>
    <w:p w14:paraId="48B5F914" w14:textId="77777777" w:rsidR="00932721" w:rsidRPr="0012282F" w:rsidRDefault="00932721" w:rsidP="00932721">
      <w:pPr>
        <w:numPr>
          <w:ilvl w:val="0"/>
          <w:numId w:val="1"/>
        </w:numPr>
        <w:spacing w:after="0" w:line="240" w:lineRule="auto"/>
        <w:rPr>
          <w:rFonts w:ascii="Titillium Web" w:hAnsi="Titillium Web" w:cs="Arial"/>
          <w:sz w:val="18"/>
          <w:szCs w:val="18"/>
        </w:rPr>
      </w:pPr>
      <w:r w:rsidRPr="0012282F">
        <w:rPr>
          <w:rFonts w:ascii="Titillium Web" w:hAnsi="Titillium Web" w:cs="Arial"/>
          <w:sz w:val="18"/>
          <w:szCs w:val="18"/>
        </w:rPr>
        <w:t>I confirm that the enclosed documentation is correct to the best of my knowledge.</w:t>
      </w:r>
    </w:p>
    <w:p w14:paraId="3CF1E60E" w14:textId="77777777" w:rsidR="00556E73" w:rsidRPr="0012282F" w:rsidRDefault="00556E73" w:rsidP="00556E73">
      <w:pPr>
        <w:spacing w:after="0" w:line="240" w:lineRule="auto"/>
        <w:ind w:left="360"/>
        <w:rPr>
          <w:rFonts w:ascii="Titillium Web" w:hAnsi="Titillium Web"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
        <w:gridCol w:w="3972"/>
        <w:gridCol w:w="852"/>
        <w:gridCol w:w="4109"/>
      </w:tblGrid>
      <w:tr w:rsidR="00556E73" w:rsidRPr="00ED4003" w14:paraId="7CED173C" w14:textId="77777777" w:rsidTr="00682913">
        <w:tc>
          <w:tcPr>
            <w:tcW w:w="988" w:type="dxa"/>
          </w:tcPr>
          <w:p w14:paraId="69C3516D" w14:textId="77777777" w:rsidR="00556E73" w:rsidRPr="00ED4003" w:rsidRDefault="00556E73" w:rsidP="00491829">
            <w:pPr>
              <w:spacing w:before="120" w:after="120"/>
              <w:rPr>
                <w:rFonts w:ascii="Titillium Web" w:hAnsi="Titillium Web" w:cs="Arial"/>
                <w:b/>
                <w:bCs/>
                <w:color w:val="00693C"/>
                <w:szCs w:val="32"/>
              </w:rPr>
            </w:pPr>
            <w:r w:rsidRPr="00ED37C3">
              <w:rPr>
                <w:rFonts w:ascii="Titillium Web" w:hAnsi="Titillium Web" w:cs="Arial"/>
                <w:b/>
                <w:bCs/>
                <w:color w:val="289EB6"/>
                <w:sz w:val="20"/>
                <w:szCs w:val="32"/>
              </w:rPr>
              <w:t>Signed:</w:t>
            </w:r>
          </w:p>
        </w:tc>
        <w:tc>
          <w:tcPr>
            <w:tcW w:w="3968" w:type="dxa"/>
            <w:tcBorders>
              <w:bottom w:val="single" w:sz="4" w:space="0" w:color="D9D9D9" w:themeColor="background1" w:themeShade="D9"/>
            </w:tcBorders>
          </w:tcPr>
          <w:p w14:paraId="0517A31C" w14:textId="017352AF" w:rsidR="00556E73" w:rsidRPr="00ED4003" w:rsidRDefault="00491829" w:rsidP="00491829">
            <w:pPr>
              <w:spacing w:before="120" w:after="120"/>
              <w:rPr>
                <w:rFonts w:ascii="Titillium Web" w:hAnsi="Titillium Web" w:cs="Arial"/>
                <w:b/>
                <w:bCs/>
                <w:color w:val="538135" w:themeColor="accent6" w:themeShade="BF"/>
                <w:sz w:val="20"/>
                <w:szCs w:val="32"/>
              </w:rPr>
            </w:pPr>
            <w:r w:rsidRPr="00ED4003">
              <w:rPr>
                <w:rFonts w:ascii="Titillium Web" w:hAnsi="Titillium Web" w:cs="Arial"/>
                <w:b/>
                <w:bCs/>
                <w:sz w:val="20"/>
                <w:szCs w:val="32"/>
              </w:rPr>
              <w:fldChar w:fldCharType="begin">
                <w:ffData>
                  <w:name w:val="Text53"/>
                  <w:enabled/>
                  <w:calcOnExit w:val="0"/>
                  <w:textInput/>
                </w:ffData>
              </w:fldChar>
            </w:r>
            <w:bookmarkStart w:id="31" w:name="Text53"/>
            <w:r w:rsidRPr="00ED4003">
              <w:rPr>
                <w:rFonts w:ascii="Titillium Web" w:hAnsi="Titillium Web" w:cs="Arial"/>
                <w:b/>
                <w:bCs/>
                <w:sz w:val="20"/>
                <w:szCs w:val="32"/>
              </w:rPr>
              <w:instrText xml:space="preserve"> FORMTEXT </w:instrText>
            </w:r>
            <w:r w:rsidRPr="00ED4003">
              <w:rPr>
                <w:rFonts w:ascii="Titillium Web" w:hAnsi="Titillium Web" w:cs="Arial"/>
                <w:b/>
                <w:bCs/>
                <w:sz w:val="20"/>
                <w:szCs w:val="32"/>
              </w:rPr>
            </w:r>
            <w:r w:rsidRPr="00ED4003">
              <w:rPr>
                <w:rFonts w:ascii="Titillium Web" w:hAnsi="Titillium Web" w:cs="Arial"/>
                <w:b/>
                <w:bCs/>
                <w:sz w:val="20"/>
                <w:szCs w:val="32"/>
              </w:rPr>
              <w:fldChar w:fldCharType="separate"/>
            </w:r>
            <w:r w:rsidRPr="00ED4003">
              <w:rPr>
                <w:rFonts w:ascii="Titillium Web" w:hAnsi="Titillium Web" w:cs="Arial"/>
                <w:b/>
                <w:bCs/>
                <w:noProof/>
                <w:sz w:val="20"/>
                <w:szCs w:val="32"/>
              </w:rPr>
              <w:t> </w:t>
            </w:r>
            <w:r w:rsidRPr="00ED4003">
              <w:rPr>
                <w:rFonts w:ascii="Titillium Web" w:hAnsi="Titillium Web" w:cs="Arial"/>
                <w:b/>
                <w:bCs/>
                <w:noProof/>
                <w:sz w:val="20"/>
                <w:szCs w:val="32"/>
              </w:rPr>
              <w:t> </w:t>
            </w:r>
            <w:r w:rsidRPr="00ED4003">
              <w:rPr>
                <w:rFonts w:ascii="Titillium Web" w:hAnsi="Titillium Web" w:cs="Arial"/>
                <w:b/>
                <w:bCs/>
                <w:noProof/>
                <w:sz w:val="20"/>
                <w:szCs w:val="32"/>
              </w:rPr>
              <w:t> </w:t>
            </w:r>
            <w:r w:rsidRPr="00ED4003">
              <w:rPr>
                <w:rFonts w:ascii="Titillium Web" w:hAnsi="Titillium Web" w:cs="Arial"/>
                <w:b/>
                <w:bCs/>
                <w:noProof/>
                <w:sz w:val="20"/>
                <w:szCs w:val="32"/>
              </w:rPr>
              <w:t> </w:t>
            </w:r>
            <w:r w:rsidRPr="00ED4003">
              <w:rPr>
                <w:rFonts w:ascii="Titillium Web" w:hAnsi="Titillium Web" w:cs="Arial"/>
                <w:b/>
                <w:bCs/>
                <w:noProof/>
                <w:sz w:val="20"/>
                <w:szCs w:val="32"/>
              </w:rPr>
              <w:t> </w:t>
            </w:r>
            <w:r w:rsidRPr="00ED4003">
              <w:rPr>
                <w:rFonts w:ascii="Titillium Web" w:hAnsi="Titillium Web" w:cs="Arial"/>
                <w:b/>
                <w:bCs/>
                <w:sz w:val="20"/>
                <w:szCs w:val="32"/>
              </w:rPr>
              <w:fldChar w:fldCharType="end"/>
            </w:r>
            <w:bookmarkEnd w:id="31"/>
          </w:p>
        </w:tc>
        <w:tc>
          <w:tcPr>
            <w:tcW w:w="851" w:type="dxa"/>
          </w:tcPr>
          <w:p w14:paraId="76D91AD9" w14:textId="041ADBD7" w:rsidR="00556E73" w:rsidRPr="00ED4003" w:rsidRDefault="00556E73" w:rsidP="00491829">
            <w:pPr>
              <w:spacing w:before="120" w:after="120"/>
              <w:rPr>
                <w:rFonts w:ascii="Titillium Web" w:hAnsi="Titillium Web" w:cs="Arial"/>
                <w:b/>
                <w:bCs/>
                <w:color w:val="00693C"/>
                <w:sz w:val="20"/>
                <w:szCs w:val="32"/>
              </w:rPr>
            </w:pPr>
            <w:r w:rsidRPr="00ED37C3">
              <w:rPr>
                <w:rFonts w:ascii="Titillium Web" w:hAnsi="Titillium Web" w:cs="Arial"/>
                <w:b/>
                <w:bCs/>
                <w:color w:val="289EB6"/>
                <w:sz w:val="20"/>
                <w:szCs w:val="32"/>
              </w:rPr>
              <w:t>Date:</w:t>
            </w:r>
          </w:p>
        </w:tc>
        <w:tc>
          <w:tcPr>
            <w:tcW w:w="4105" w:type="dxa"/>
            <w:tcBorders>
              <w:bottom w:val="single" w:sz="4" w:space="0" w:color="D9D9D9" w:themeColor="background1" w:themeShade="D9"/>
            </w:tcBorders>
          </w:tcPr>
          <w:p w14:paraId="761774E9" w14:textId="47F64D0E" w:rsidR="00556E73" w:rsidRPr="00ED4003" w:rsidRDefault="00491829" w:rsidP="00491829">
            <w:pPr>
              <w:spacing w:before="120" w:after="120"/>
              <w:rPr>
                <w:rFonts w:ascii="Titillium Web" w:hAnsi="Titillium Web" w:cs="Arial"/>
                <w:b/>
                <w:bCs/>
                <w:color w:val="538135" w:themeColor="accent6" w:themeShade="BF"/>
                <w:szCs w:val="32"/>
              </w:rPr>
            </w:pPr>
            <w:r w:rsidRPr="00ED4003">
              <w:rPr>
                <w:rFonts w:ascii="Titillium Web" w:hAnsi="Titillium Web" w:cs="Arial"/>
                <w:b/>
                <w:bCs/>
                <w:szCs w:val="32"/>
              </w:rPr>
              <w:fldChar w:fldCharType="begin">
                <w:ffData>
                  <w:name w:val="Text54"/>
                  <w:enabled/>
                  <w:calcOnExit w:val="0"/>
                  <w:textInput/>
                </w:ffData>
              </w:fldChar>
            </w:r>
            <w:bookmarkStart w:id="32" w:name="Text54"/>
            <w:r w:rsidRPr="00ED4003">
              <w:rPr>
                <w:rFonts w:ascii="Titillium Web" w:hAnsi="Titillium Web" w:cs="Arial"/>
                <w:b/>
                <w:bCs/>
                <w:szCs w:val="32"/>
              </w:rPr>
              <w:instrText xml:space="preserve"> FORMTEXT </w:instrText>
            </w:r>
            <w:r w:rsidRPr="00ED4003">
              <w:rPr>
                <w:rFonts w:ascii="Titillium Web" w:hAnsi="Titillium Web" w:cs="Arial"/>
                <w:b/>
                <w:bCs/>
                <w:szCs w:val="32"/>
              </w:rPr>
            </w:r>
            <w:r w:rsidRPr="00ED4003">
              <w:rPr>
                <w:rFonts w:ascii="Titillium Web" w:hAnsi="Titillium Web" w:cs="Arial"/>
                <w:b/>
                <w:bCs/>
                <w:szCs w:val="32"/>
              </w:rPr>
              <w:fldChar w:fldCharType="separate"/>
            </w:r>
            <w:r w:rsidRPr="00ED4003">
              <w:rPr>
                <w:rFonts w:ascii="Titillium Web" w:hAnsi="Titillium Web" w:cs="Arial"/>
                <w:b/>
                <w:bCs/>
                <w:noProof/>
                <w:szCs w:val="32"/>
              </w:rPr>
              <w:t> </w:t>
            </w:r>
            <w:r w:rsidRPr="00ED4003">
              <w:rPr>
                <w:rFonts w:ascii="Titillium Web" w:hAnsi="Titillium Web" w:cs="Arial"/>
                <w:b/>
                <w:bCs/>
                <w:noProof/>
                <w:szCs w:val="32"/>
              </w:rPr>
              <w:t> </w:t>
            </w:r>
            <w:r w:rsidRPr="00ED4003">
              <w:rPr>
                <w:rFonts w:ascii="Titillium Web" w:hAnsi="Titillium Web" w:cs="Arial"/>
                <w:b/>
                <w:bCs/>
                <w:noProof/>
                <w:szCs w:val="32"/>
              </w:rPr>
              <w:t> </w:t>
            </w:r>
            <w:r w:rsidRPr="00ED4003">
              <w:rPr>
                <w:rFonts w:ascii="Titillium Web" w:hAnsi="Titillium Web" w:cs="Arial"/>
                <w:b/>
                <w:bCs/>
                <w:noProof/>
                <w:szCs w:val="32"/>
              </w:rPr>
              <w:t> </w:t>
            </w:r>
            <w:r w:rsidRPr="00ED4003">
              <w:rPr>
                <w:rFonts w:ascii="Titillium Web" w:hAnsi="Titillium Web" w:cs="Arial"/>
                <w:b/>
                <w:bCs/>
                <w:noProof/>
                <w:szCs w:val="32"/>
              </w:rPr>
              <w:t> </w:t>
            </w:r>
            <w:r w:rsidRPr="00ED4003">
              <w:rPr>
                <w:rFonts w:ascii="Titillium Web" w:hAnsi="Titillium Web" w:cs="Arial"/>
                <w:b/>
                <w:bCs/>
                <w:szCs w:val="32"/>
              </w:rPr>
              <w:fldChar w:fldCharType="end"/>
            </w:r>
            <w:bookmarkEnd w:id="32"/>
          </w:p>
        </w:tc>
      </w:tr>
    </w:tbl>
    <w:p w14:paraId="51EB4B27" w14:textId="1179BB0E" w:rsidR="00932721" w:rsidRPr="00ED4003" w:rsidRDefault="00932721" w:rsidP="00491829">
      <w:pPr>
        <w:spacing w:after="0"/>
        <w:rPr>
          <w:rFonts w:ascii="Titillium Web" w:hAnsi="Titillium Web" w:cs="Arial"/>
          <w:b/>
          <w:bCs/>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460"/>
        <w:gridCol w:w="4017"/>
        <w:gridCol w:w="4027"/>
      </w:tblGrid>
      <w:tr w:rsidR="00880D2C" w:rsidRPr="00ED4003" w14:paraId="3DEC9037" w14:textId="77777777" w:rsidTr="002032A7">
        <w:trPr>
          <w:trHeight w:val="284"/>
        </w:trPr>
        <w:tc>
          <w:tcPr>
            <w:tcW w:w="9922" w:type="dxa"/>
            <w:gridSpan w:val="4"/>
            <w:tcBorders>
              <w:top w:val="single" w:sz="4" w:space="0" w:color="auto"/>
              <w:left w:val="single" w:sz="4" w:space="0" w:color="auto"/>
              <w:right w:val="single" w:sz="4" w:space="0" w:color="auto"/>
            </w:tcBorders>
            <w:shd w:val="clear" w:color="auto" w:fill="2F5496" w:themeFill="accent5" w:themeFillShade="BF"/>
            <w:vAlign w:val="center"/>
          </w:tcPr>
          <w:p w14:paraId="21B1D2B1" w14:textId="77777777" w:rsidR="00880D2C" w:rsidRPr="00ED4003" w:rsidRDefault="00880D2C" w:rsidP="00880D2C">
            <w:pPr>
              <w:autoSpaceDE w:val="0"/>
              <w:autoSpaceDN w:val="0"/>
              <w:adjustRightInd w:val="0"/>
              <w:rPr>
                <w:rFonts w:ascii="Titillium Web" w:hAnsi="Titillium Web" w:cs="Swiss721BT-Bold"/>
                <w:b/>
                <w:bCs/>
                <w:color w:val="FFFFFF" w:themeColor="background1"/>
              </w:rPr>
            </w:pPr>
            <w:r w:rsidRPr="00ED4003">
              <w:rPr>
                <w:rFonts w:ascii="Titillium Web" w:hAnsi="Titillium Web" w:cs="Arial"/>
                <w:b/>
                <w:bCs/>
                <w:color w:val="FFFFFF" w:themeColor="background1"/>
                <w:szCs w:val="32"/>
              </w:rPr>
              <w:t>Choose your payment option</w:t>
            </w:r>
          </w:p>
        </w:tc>
      </w:tr>
      <w:tr w:rsidR="00880D2C" w:rsidRPr="00ED4003" w14:paraId="24686EE4" w14:textId="77777777" w:rsidTr="002032A7">
        <w:trPr>
          <w:trHeight w:val="284"/>
        </w:trPr>
        <w:tc>
          <w:tcPr>
            <w:tcW w:w="1409" w:type="dxa"/>
            <w:vMerge w:val="restart"/>
            <w:tcBorders>
              <w:left w:val="single" w:sz="4" w:space="0" w:color="auto"/>
              <w:right w:val="single" w:sz="4" w:space="0" w:color="auto"/>
            </w:tcBorders>
            <w:shd w:val="clear" w:color="auto" w:fill="2F5496" w:themeFill="accent5" w:themeFillShade="BF"/>
            <w:vAlign w:val="center"/>
          </w:tcPr>
          <w:p w14:paraId="3765657F" w14:textId="77777777" w:rsidR="00880D2C" w:rsidRPr="00ED4003" w:rsidRDefault="00880D2C" w:rsidP="002F4AC0">
            <w:pPr>
              <w:autoSpaceDE w:val="0"/>
              <w:autoSpaceDN w:val="0"/>
              <w:adjustRightInd w:val="0"/>
              <w:jc w:val="both"/>
              <w:rPr>
                <w:rFonts w:ascii="Titillium Web" w:hAnsi="Titillium Web" w:cs="Swiss721BT-Light"/>
                <w:b/>
                <w:bCs/>
                <w:color w:val="FFFFFF" w:themeColor="background1"/>
                <w:sz w:val="16"/>
                <w:szCs w:val="16"/>
              </w:rPr>
            </w:pPr>
            <w:r w:rsidRPr="00ED4003">
              <w:rPr>
                <w:rFonts w:ascii="Titillium Web" w:hAnsi="Titillium Web" w:cs="Swiss721BT-Light"/>
                <w:b/>
                <w:bCs/>
                <w:color w:val="FFFFFF" w:themeColor="background1"/>
                <w:sz w:val="16"/>
                <w:szCs w:val="16"/>
              </w:rPr>
              <w:t>Please</w:t>
            </w:r>
          </w:p>
          <w:p w14:paraId="47F398F8" w14:textId="77777777" w:rsidR="00880D2C" w:rsidRPr="00ED4003" w:rsidRDefault="00880D2C" w:rsidP="002F4AC0">
            <w:pPr>
              <w:autoSpaceDE w:val="0"/>
              <w:autoSpaceDN w:val="0"/>
              <w:adjustRightInd w:val="0"/>
              <w:jc w:val="both"/>
              <w:rPr>
                <w:rFonts w:ascii="Titillium Web" w:hAnsi="Titillium Web" w:cs="Swiss721BT-Light"/>
                <w:b/>
                <w:bCs/>
                <w:color w:val="FFFFFF" w:themeColor="background1"/>
                <w:sz w:val="16"/>
                <w:szCs w:val="16"/>
              </w:rPr>
            </w:pPr>
            <w:r w:rsidRPr="00ED4003">
              <w:rPr>
                <w:rFonts w:ascii="Titillium Web" w:hAnsi="Titillium Web" w:cs="Swiss721BT-Light"/>
                <w:b/>
                <w:bCs/>
                <w:color w:val="FFFFFF" w:themeColor="background1"/>
                <w:sz w:val="16"/>
                <w:szCs w:val="16"/>
              </w:rPr>
              <w:t>Tick</w:t>
            </w:r>
          </w:p>
          <w:p w14:paraId="67404825" w14:textId="77777777" w:rsidR="00880D2C" w:rsidRPr="00ED4003" w:rsidRDefault="00880D2C" w:rsidP="002F4AC0">
            <w:pPr>
              <w:autoSpaceDE w:val="0"/>
              <w:autoSpaceDN w:val="0"/>
              <w:adjustRightInd w:val="0"/>
              <w:jc w:val="both"/>
              <w:rPr>
                <w:rFonts w:ascii="Titillium Web" w:hAnsi="Titillium Web" w:cs="Swiss721BT-Light"/>
                <w:b/>
                <w:bCs/>
                <w:color w:val="FFFFFF" w:themeColor="background1"/>
                <w:sz w:val="16"/>
                <w:szCs w:val="16"/>
              </w:rPr>
            </w:pPr>
            <w:r w:rsidRPr="00ED4003">
              <w:rPr>
                <w:rFonts w:ascii="Titillium Web" w:hAnsi="Titillium Web" w:cs="Swiss721BT-Light"/>
                <w:b/>
                <w:bCs/>
                <w:color w:val="FFFFFF" w:themeColor="background1"/>
                <w:sz w:val="16"/>
                <w:szCs w:val="16"/>
              </w:rPr>
              <w:t>Payment</w:t>
            </w:r>
          </w:p>
          <w:p w14:paraId="281C9C6B" w14:textId="77777777" w:rsidR="00880D2C" w:rsidRPr="00ED4003" w:rsidRDefault="00880D2C" w:rsidP="002F4AC0">
            <w:pPr>
              <w:autoSpaceDE w:val="0"/>
              <w:autoSpaceDN w:val="0"/>
              <w:adjustRightInd w:val="0"/>
              <w:jc w:val="both"/>
              <w:rPr>
                <w:rFonts w:ascii="Titillium Web" w:hAnsi="Titillium Web" w:cs="Swiss721BT-Light"/>
                <w:b/>
                <w:bCs/>
                <w:color w:val="FFFFFF" w:themeColor="background1"/>
                <w:sz w:val="16"/>
                <w:szCs w:val="16"/>
              </w:rPr>
            </w:pPr>
            <w:r w:rsidRPr="00ED4003">
              <w:rPr>
                <w:rFonts w:ascii="Titillium Web" w:hAnsi="Titillium Web" w:cs="Swiss721BT-Light"/>
                <w:b/>
                <w:bCs/>
                <w:color w:val="FFFFFF" w:themeColor="background1"/>
                <w:sz w:val="16"/>
                <w:szCs w:val="16"/>
              </w:rPr>
              <w:t>Method</w:t>
            </w:r>
          </w:p>
          <w:p w14:paraId="6CA97AB4" w14:textId="77777777" w:rsidR="00880D2C" w:rsidRPr="00ED4003" w:rsidRDefault="00880D2C" w:rsidP="00880D2C">
            <w:pPr>
              <w:rPr>
                <w:rFonts w:ascii="Titillium Web" w:hAnsi="Titillium Web" w:cs="Swiss721BT-Light"/>
                <w:b/>
                <w:bCs/>
                <w:sz w:val="16"/>
                <w:szCs w:val="16"/>
              </w:rPr>
            </w:pPr>
          </w:p>
        </w:tc>
        <w:tc>
          <w:tcPr>
            <w:tcW w:w="460" w:type="dxa"/>
            <w:tcBorders>
              <w:top w:val="single" w:sz="4" w:space="0" w:color="auto"/>
              <w:left w:val="single" w:sz="4" w:space="0" w:color="auto"/>
              <w:bottom w:val="single" w:sz="4" w:space="0" w:color="auto"/>
            </w:tcBorders>
            <w:vAlign w:val="center"/>
          </w:tcPr>
          <w:p w14:paraId="3CD53052" w14:textId="4F28DDC6" w:rsidR="00880D2C" w:rsidRPr="00ED4003" w:rsidRDefault="00880D2C" w:rsidP="00880D2C">
            <w:pPr>
              <w:rPr>
                <w:rFonts w:ascii="Titillium Web" w:hAnsi="Titillium Web" w:cs="Swiss721BT-Light"/>
                <w:b/>
                <w:bCs/>
                <w:sz w:val="16"/>
                <w:szCs w:val="16"/>
              </w:rPr>
            </w:pPr>
            <w:r w:rsidRPr="00ED4003">
              <w:rPr>
                <w:rFonts w:ascii="Titillium Web" w:hAnsi="Titillium Web" w:cs="Swiss721BT-Light"/>
                <w:b/>
                <w:bCs/>
                <w:sz w:val="16"/>
                <w:szCs w:val="16"/>
              </w:rPr>
              <w:fldChar w:fldCharType="begin">
                <w:ffData>
                  <w:name w:val="Check1"/>
                  <w:enabled/>
                  <w:calcOnExit w:val="0"/>
                  <w:checkBox>
                    <w:sizeAuto/>
                    <w:default w:val="0"/>
                  </w:checkBox>
                </w:ffData>
              </w:fldChar>
            </w:r>
            <w:bookmarkStart w:id="33" w:name="Check1"/>
            <w:r w:rsidRPr="00ED4003">
              <w:rPr>
                <w:rFonts w:ascii="Titillium Web" w:hAnsi="Titillium Web" w:cs="Swiss721BT-Light"/>
                <w:b/>
                <w:bCs/>
                <w:sz w:val="16"/>
                <w:szCs w:val="16"/>
              </w:rPr>
              <w:instrText xml:space="preserve"> FORMCHECKBOX </w:instrText>
            </w:r>
            <w:r w:rsidRPr="00ED4003">
              <w:rPr>
                <w:rFonts w:ascii="Titillium Web" w:hAnsi="Titillium Web" w:cs="Swiss721BT-Light"/>
                <w:b/>
                <w:bCs/>
                <w:sz w:val="16"/>
                <w:szCs w:val="16"/>
              </w:rPr>
            </w:r>
            <w:r w:rsidRPr="00ED4003">
              <w:rPr>
                <w:rFonts w:ascii="Titillium Web" w:hAnsi="Titillium Web" w:cs="Swiss721BT-Light"/>
                <w:b/>
                <w:bCs/>
                <w:sz w:val="16"/>
                <w:szCs w:val="16"/>
              </w:rPr>
              <w:fldChar w:fldCharType="separate"/>
            </w:r>
            <w:r w:rsidRPr="00ED4003">
              <w:rPr>
                <w:rFonts w:ascii="Titillium Web" w:hAnsi="Titillium Web" w:cs="Swiss721BT-Light"/>
                <w:b/>
                <w:bCs/>
                <w:sz w:val="16"/>
                <w:szCs w:val="16"/>
              </w:rPr>
              <w:fldChar w:fldCharType="end"/>
            </w:r>
            <w:bookmarkEnd w:id="33"/>
          </w:p>
        </w:tc>
        <w:tc>
          <w:tcPr>
            <w:tcW w:w="8053" w:type="dxa"/>
            <w:gridSpan w:val="2"/>
            <w:tcBorders>
              <w:top w:val="single" w:sz="4" w:space="0" w:color="auto"/>
              <w:bottom w:val="single" w:sz="4" w:space="0" w:color="auto"/>
              <w:right w:val="single" w:sz="4" w:space="0" w:color="auto"/>
            </w:tcBorders>
            <w:tcMar>
              <w:top w:w="57" w:type="dxa"/>
            </w:tcMar>
            <w:vAlign w:val="center"/>
          </w:tcPr>
          <w:p w14:paraId="59AB870A" w14:textId="77777777" w:rsidR="00880D2C" w:rsidRPr="00ED4003" w:rsidRDefault="00880D2C" w:rsidP="002F4AC0">
            <w:pPr>
              <w:jc w:val="both"/>
              <w:rPr>
                <w:rFonts w:ascii="Titillium Web" w:hAnsi="Titillium Web" w:cs="Swiss721BT-Light"/>
                <w:b/>
                <w:bCs/>
                <w:sz w:val="16"/>
                <w:szCs w:val="16"/>
              </w:rPr>
            </w:pPr>
            <w:r w:rsidRPr="00ED4003">
              <w:rPr>
                <w:rFonts w:ascii="Titillium Web" w:hAnsi="Titillium Web" w:cs="Swiss721BT-Light"/>
                <w:b/>
                <w:bCs/>
                <w:sz w:val="16"/>
                <w:szCs w:val="16"/>
              </w:rPr>
              <w:t xml:space="preserve">Cheque – made payable to the ‘Arboricultural Association’ (must be enclosed with application form). </w:t>
            </w:r>
          </w:p>
        </w:tc>
      </w:tr>
      <w:tr w:rsidR="00880D2C" w:rsidRPr="00ED4003" w14:paraId="060D21CA" w14:textId="77777777" w:rsidTr="002032A7">
        <w:trPr>
          <w:trHeight w:val="188"/>
        </w:trPr>
        <w:tc>
          <w:tcPr>
            <w:tcW w:w="1409" w:type="dxa"/>
            <w:vMerge/>
            <w:tcBorders>
              <w:left w:val="single" w:sz="4" w:space="0" w:color="auto"/>
              <w:right w:val="single" w:sz="4" w:space="0" w:color="auto"/>
            </w:tcBorders>
            <w:shd w:val="clear" w:color="auto" w:fill="2F5496" w:themeFill="accent5" w:themeFillShade="BF"/>
            <w:vAlign w:val="center"/>
          </w:tcPr>
          <w:p w14:paraId="0E8E2906" w14:textId="77777777" w:rsidR="00880D2C" w:rsidRPr="00ED4003" w:rsidRDefault="00880D2C" w:rsidP="00880D2C">
            <w:pPr>
              <w:rPr>
                <w:rFonts w:ascii="Titillium Web" w:hAnsi="Titillium Web" w:cs="Swiss721BT-Light"/>
                <w:b/>
                <w:bCs/>
                <w:sz w:val="16"/>
                <w:szCs w:val="16"/>
              </w:rPr>
            </w:pPr>
          </w:p>
        </w:tc>
        <w:tc>
          <w:tcPr>
            <w:tcW w:w="460" w:type="dxa"/>
            <w:vMerge w:val="restart"/>
            <w:tcBorders>
              <w:top w:val="single" w:sz="4" w:space="0" w:color="auto"/>
              <w:left w:val="single" w:sz="4" w:space="0" w:color="auto"/>
            </w:tcBorders>
          </w:tcPr>
          <w:p w14:paraId="7EC87D87" w14:textId="17CC1B21" w:rsidR="00880D2C" w:rsidRPr="00ED4003" w:rsidRDefault="00880D2C" w:rsidP="00D72CEB">
            <w:pPr>
              <w:jc w:val="center"/>
              <w:rPr>
                <w:rFonts w:ascii="Titillium Web" w:hAnsi="Titillium Web" w:cs="Swiss721BT-Light"/>
                <w:b/>
                <w:bCs/>
                <w:sz w:val="16"/>
                <w:szCs w:val="16"/>
              </w:rPr>
            </w:pPr>
            <w:r w:rsidRPr="00ED4003">
              <w:rPr>
                <w:rFonts w:ascii="Titillium Web" w:hAnsi="Titillium Web" w:cs="Swiss721BT-Light"/>
                <w:b/>
                <w:bCs/>
                <w:sz w:val="16"/>
                <w:szCs w:val="16"/>
              </w:rPr>
              <w:fldChar w:fldCharType="begin">
                <w:ffData>
                  <w:name w:val="Check2"/>
                  <w:enabled/>
                  <w:calcOnExit w:val="0"/>
                  <w:checkBox>
                    <w:sizeAuto/>
                    <w:default w:val="0"/>
                  </w:checkBox>
                </w:ffData>
              </w:fldChar>
            </w:r>
            <w:r w:rsidRPr="00ED4003">
              <w:rPr>
                <w:rFonts w:ascii="Titillium Web" w:hAnsi="Titillium Web" w:cs="Swiss721BT-Light"/>
                <w:b/>
                <w:bCs/>
                <w:sz w:val="16"/>
                <w:szCs w:val="16"/>
              </w:rPr>
              <w:instrText xml:space="preserve"> FORMCHECKBOX </w:instrText>
            </w:r>
            <w:r w:rsidRPr="00ED4003">
              <w:rPr>
                <w:rFonts w:ascii="Titillium Web" w:hAnsi="Titillium Web" w:cs="Swiss721BT-Light"/>
                <w:b/>
                <w:bCs/>
                <w:sz w:val="16"/>
                <w:szCs w:val="16"/>
              </w:rPr>
            </w:r>
            <w:r w:rsidRPr="00ED4003">
              <w:rPr>
                <w:rFonts w:ascii="Titillium Web" w:hAnsi="Titillium Web" w:cs="Swiss721BT-Light"/>
                <w:b/>
                <w:bCs/>
                <w:sz w:val="16"/>
                <w:szCs w:val="16"/>
              </w:rPr>
              <w:fldChar w:fldCharType="separate"/>
            </w:r>
            <w:r w:rsidRPr="00ED4003">
              <w:rPr>
                <w:rFonts w:ascii="Titillium Web" w:hAnsi="Titillium Web" w:cs="Swiss721BT-Light"/>
                <w:b/>
                <w:bCs/>
                <w:sz w:val="16"/>
                <w:szCs w:val="16"/>
              </w:rPr>
              <w:fldChar w:fldCharType="end"/>
            </w:r>
          </w:p>
        </w:tc>
        <w:tc>
          <w:tcPr>
            <w:tcW w:w="8053" w:type="dxa"/>
            <w:gridSpan w:val="2"/>
            <w:tcBorders>
              <w:top w:val="single" w:sz="4" w:space="0" w:color="auto"/>
              <w:right w:val="single" w:sz="4" w:space="0" w:color="auto"/>
            </w:tcBorders>
            <w:vAlign w:val="center"/>
          </w:tcPr>
          <w:p w14:paraId="6C84A6A4" w14:textId="77777777" w:rsidR="00880D2C" w:rsidRPr="00ED4003" w:rsidRDefault="00880D2C" w:rsidP="002F4AC0">
            <w:pPr>
              <w:jc w:val="both"/>
              <w:rPr>
                <w:rFonts w:ascii="Titillium Web" w:hAnsi="Titillium Web" w:cs="Swiss721BT-Light"/>
                <w:b/>
                <w:bCs/>
                <w:sz w:val="16"/>
                <w:szCs w:val="16"/>
              </w:rPr>
            </w:pPr>
            <w:r w:rsidRPr="00ED4003">
              <w:rPr>
                <w:rFonts w:ascii="Titillium Web" w:hAnsi="Titillium Web" w:cs="Swiss721BT-Light"/>
                <w:b/>
                <w:bCs/>
                <w:sz w:val="16"/>
                <w:szCs w:val="16"/>
              </w:rPr>
              <w:t>BACS Payment – please use the following details: Arboricultural Association,</w:t>
            </w:r>
          </w:p>
          <w:p w14:paraId="37F9D27F" w14:textId="77777777" w:rsidR="00880D2C" w:rsidRPr="00ED4003" w:rsidRDefault="00880D2C" w:rsidP="002F4AC0">
            <w:pPr>
              <w:jc w:val="both"/>
              <w:rPr>
                <w:rFonts w:ascii="Titillium Web" w:hAnsi="Titillium Web" w:cs="Swiss721BT-Light"/>
                <w:b/>
                <w:bCs/>
                <w:sz w:val="16"/>
                <w:szCs w:val="16"/>
              </w:rPr>
            </w:pPr>
            <w:r w:rsidRPr="00ED4003">
              <w:rPr>
                <w:rFonts w:ascii="Titillium Web" w:hAnsi="Titillium Web" w:cs="Swiss721BT-Light"/>
                <w:b/>
                <w:bCs/>
                <w:sz w:val="16"/>
                <w:szCs w:val="16"/>
              </w:rPr>
              <w:t>National Westminster Bank; Account number 06009514; Sort code: 60-18-46.</w:t>
            </w:r>
          </w:p>
        </w:tc>
      </w:tr>
      <w:tr w:rsidR="00880D2C" w:rsidRPr="00ED4003" w14:paraId="0B71B841" w14:textId="77777777" w:rsidTr="002032A7">
        <w:trPr>
          <w:trHeight w:val="345"/>
        </w:trPr>
        <w:tc>
          <w:tcPr>
            <w:tcW w:w="1409" w:type="dxa"/>
            <w:vMerge/>
            <w:tcBorders>
              <w:left w:val="single" w:sz="4" w:space="0" w:color="auto"/>
              <w:right w:val="single" w:sz="4" w:space="0" w:color="auto"/>
            </w:tcBorders>
            <w:shd w:val="clear" w:color="auto" w:fill="2F5496" w:themeFill="accent5" w:themeFillShade="BF"/>
            <w:vAlign w:val="center"/>
          </w:tcPr>
          <w:p w14:paraId="40D5F915" w14:textId="77777777" w:rsidR="00880D2C" w:rsidRPr="00ED4003" w:rsidRDefault="00880D2C" w:rsidP="00880D2C">
            <w:pPr>
              <w:rPr>
                <w:rFonts w:ascii="Titillium Web" w:hAnsi="Titillium Web" w:cs="Swiss721BT-Light"/>
                <w:b/>
                <w:bCs/>
                <w:sz w:val="16"/>
                <w:szCs w:val="16"/>
              </w:rPr>
            </w:pPr>
          </w:p>
        </w:tc>
        <w:tc>
          <w:tcPr>
            <w:tcW w:w="460" w:type="dxa"/>
            <w:vMerge/>
            <w:tcBorders>
              <w:left w:val="single" w:sz="4" w:space="0" w:color="auto"/>
              <w:bottom w:val="single" w:sz="4" w:space="0" w:color="auto"/>
            </w:tcBorders>
            <w:vAlign w:val="center"/>
          </w:tcPr>
          <w:p w14:paraId="6BC16508" w14:textId="77777777" w:rsidR="00880D2C" w:rsidRPr="00ED4003" w:rsidRDefault="00880D2C" w:rsidP="00880D2C">
            <w:pPr>
              <w:rPr>
                <w:rFonts w:ascii="Titillium Web" w:hAnsi="Titillium Web" w:cs="Swiss721BT-Light"/>
                <w:b/>
                <w:bCs/>
                <w:sz w:val="16"/>
                <w:szCs w:val="16"/>
              </w:rPr>
            </w:pPr>
          </w:p>
        </w:tc>
        <w:tc>
          <w:tcPr>
            <w:tcW w:w="4022" w:type="dxa"/>
            <w:tcBorders>
              <w:bottom w:val="single" w:sz="4" w:space="0" w:color="auto"/>
            </w:tcBorders>
            <w:vAlign w:val="center"/>
          </w:tcPr>
          <w:p w14:paraId="754DCBE7" w14:textId="77777777" w:rsidR="00880D2C" w:rsidRPr="00ED4003" w:rsidRDefault="00880D2C" w:rsidP="002F4AC0">
            <w:pPr>
              <w:jc w:val="both"/>
              <w:rPr>
                <w:rFonts w:ascii="Titillium Web" w:hAnsi="Titillium Web" w:cs="Swiss721BT-Light"/>
                <w:b/>
                <w:bCs/>
                <w:sz w:val="16"/>
                <w:szCs w:val="16"/>
              </w:rPr>
            </w:pPr>
            <w:r w:rsidRPr="00ED4003">
              <w:rPr>
                <w:rFonts w:ascii="Titillium Web" w:hAnsi="Titillium Web" w:cs="Swiss721BT-Light"/>
                <w:b/>
                <w:bCs/>
                <w:sz w:val="16"/>
                <w:szCs w:val="16"/>
              </w:rPr>
              <w:t xml:space="preserve">Payment Date: </w:t>
            </w:r>
            <w:r w:rsidRPr="00ED4003">
              <w:rPr>
                <w:rFonts w:ascii="Titillium Web" w:hAnsi="Titillium Web" w:cs="Swiss721BT-Light"/>
                <w:b/>
                <w:bCs/>
                <w:sz w:val="16"/>
                <w:szCs w:val="16"/>
              </w:rPr>
              <w:fldChar w:fldCharType="begin">
                <w:ffData>
                  <w:name w:val="Text24"/>
                  <w:enabled/>
                  <w:calcOnExit w:val="0"/>
                  <w:textInput>
                    <w:maxLength w:val="45"/>
                  </w:textInput>
                </w:ffData>
              </w:fldChar>
            </w:r>
            <w:r w:rsidRPr="00ED4003">
              <w:rPr>
                <w:rFonts w:ascii="Titillium Web" w:hAnsi="Titillium Web" w:cs="Swiss721BT-Light"/>
                <w:b/>
                <w:bCs/>
                <w:sz w:val="16"/>
                <w:szCs w:val="16"/>
              </w:rPr>
              <w:instrText xml:space="preserve"> FORMTEXT </w:instrText>
            </w:r>
            <w:r w:rsidRPr="00ED4003">
              <w:rPr>
                <w:rFonts w:ascii="Titillium Web" w:hAnsi="Titillium Web" w:cs="Swiss721BT-Light"/>
                <w:b/>
                <w:bCs/>
                <w:sz w:val="16"/>
                <w:szCs w:val="16"/>
              </w:rPr>
            </w:r>
            <w:r w:rsidRPr="00ED4003">
              <w:rPr>
                <w:rFonts w:ascii="Titillium Web" w:hAnsi="Titillium Web" w:cs="Swiss721BT-Light"/>
                <w:b/>
                <w:bCs/>
                <w:sz w:val="16"/>
                <w:szCs w:val="16"/>
              </w:rPr>
              <w:fldChar w:fldCharType="separate"/>
            </w:r>
            <w:r w:rsidRPr="00ED4003">
              <w:rPr>
                <w:rFonts w:ascii="Titillium Web" w:hAnsi="Titillium Web" w:cs="Swiss721BT-Light"/>
                <w:b/>
                <w:bCs/>
                <w:sz w:val="16"/>
                <w:szCs w:val="16"/>
              </w:rPr>
              <w:t> </w:t>
            </w:r>
            <w:r w:rsidRPr="00ED4003">
              <w:rPr>
                <w:rFonts w:ascii="Titillium Web" w:hAnsi="Titillium Web" w:cs="Swiss721BT-Light"/>
                <w:b/>
                <w:bCs/>
                <w:sz w:val="16"/>
                <w:szCs w:val="16"/>
              </w:rPr>
              <w:t> </w:t>
            </w:r>
            <w:r w:rsidRPr="00ED4003">
              <w:rPr>
                <w:rFonts w:ascii="Titillium Web" w:hAnsi="Titillium Web" w:cs="Swiss721BT-Light"/>
                <w:b/>
                <w:bCs/>
                <w:sz w:val="16"/>
                <w:szCs w:val="16"/>
              </w:rPr>
              <w:t> </w:t>
            </w:r>
            <w:r w:rsidRPr="00ED4003">
              <w:rPr>
                <w:rFonts w:ascii="Titillium Web" w:hAnsi="Titillium Web" w:cs="Swiss721BT-Light"/>
                <w:b/>
                <w:bCs/>
                <w:sz w:val="16"/>
                <w:szCs w:val="16"/>
              </w:rPr>
              <w:t> </w:t>
            </w:r>
            <w:r w:rsidRPr="00ED4003">
              <w:rPr>
                <w:rFonts w:ascii="Titillium Web" w:hAnsi="Titillium Web" w:cs="Swiss721BT-Light"/>
                <w:b/>
                <w:bCs/>
                <w:sz w:val="16"/>
                <w:szCs w:val="16"/>
              </w:rPr>
              <w:t> </w:t>
            </w:r>
            <w:r w:rsidRPr="00ED4003">
              <w:rPr>
                <w:rFonts w:ascii="Titillium Web" w:hAnsi="Titillium Web" w:cs="Swiss721BT-Light"/>
                <w:b/>
                <w:bCs/>
                <w:sz w:val="16"/>
                <w:szCs w:val="16"/>
              </w:rPr>
              <w:fldChar w:fldCharType="end"/>
            </w:r>
          </w:p>
        </w:tc>
        <w:tc>
          <w:tcPr>
            <w:tcW w:w="4031" w:type="dxa"/>
            <w:tcBorders>
              <w:bottom w:val="single" w:sz="4" w:space="0" w:color="auto"/>
              <w:right w:val="single" w:sz="4" w:space="0" w:color="auto"/>
            </w:tcBorders>
            <w:vAlign w:val="center"/>
          </w:tcPr>
          <w:p w14:paraId="4494619E" w14:textId="77777777" w:rsidR="00880D2C" w:rsidRPr="00ED4003" w:rsidRDefault="00880D2C" w:rsidP="002F4AC0">
            <w:pPr>
              <w:jc w:val="both"/>
              <w:rPr>
                <w:rFonts w:ascii="Titillium Web" w:hAnsi="Titillium Web" w:cs="Swiss721BT-Light"/>
                <w:b/>
                <w:bCs/>
                <w:sz w:val="16"/>
                <w:szCs w:val="16"/>
              </w:rPr>
            </w:pPr>
            <w:r w:rsidRPr="00ED4003">
              <w:rPr>
                <w:rFonts w:ascii="Titillium Web" w:hAnsi="Titillium Web" w:cs="Swiss721BT-Light"/>
                <w:b/>
                <w:bCs/>
                <w:sz w:val="16"/>
                <w:szCs w:val="16"/>
              </w:rPr>
              <w:t xml:space="preserve">Payment Reference: </w:t>
            </w:r>
            <w:r w:rsidRPr="00ED4003">
              <w:rPr>
                <w:rFonts w:ascii="Titillium Web" w:hAnsi="Titillium Web" w:cs="Swiss721BT-Light"/>
                <w:b/>
                <w:bCs/>
                <w:sz w:val="16"/>
                <w:szCs w:val="16"/>
              </w:rPr>
              <w:fldChar w:fldCharType="begin">
                <w:ffData>
                  <w:name w:val="Text24"/>
                  <w:enabled/>
                  <w:calcOnExit w:val="0"/>
                  <w:textInput>
                    <w:maxLength w:val="45"/>
                  </w:textInput>
                </w:ffData>
              </w:fldChar>
            </w:r>
            <w:r w:rsidRPr="00ED4003">
              <w:rPr>
                <w:rFonts w:ascii="Titillium Web" w:hAnsi="Titillium Web" w:cs="Swiss721BT-Light"/>
                <w:b/>
                <w:bCs/>
                <w:sz w:val="16"/>
                <w:szCs w:val="16"/>
              </w:rPr>
              <w:instrText xml:space="preserve"> FORMTEXT </w:instrText>
            </w:r>
            <w:r w:rsidRPr="00ED4003">
              <w:rPr>
                <w:rFonts w:ascii="Titillium Web" w:hAnsi="Titillium Web" w:cs="Swiss721BT-Light"/>
                <w:b/>
                <w:bCs/>
                <w:sz w:val="16"/>
                <w:szCs w:val="16"/>
              </w:rPr>
            </w:r>
            <w:r w:rsidRPr="00ED4003">
              <w:rPr>
                <w:rFonts w:ascii="Titillium Web" w:hAnsi="Titillium Web" w:cs="Swiss721BT-Light"/>
                <w:b/>
                <w:bCs/>
                <w:sz w:val="16"/>
                <w:szCs w:val="16"/>
              </w:rPr>
              <w:fldChar w:fldCharType="separate"/>
            </w:r>
            <w:r w:rsidRPr="00ED4003">
              <w:rPr>
                <w:rFonts w:ascii="Titillium Web" w:hAnsi="Titillium Web" w:cs="Swiss721BT-Light"/>
                <w:b/>
                <w:bCs/>
                <w:sz w:val="16"/>
                <w:szCs w:val="16"/>
              </w:rPr>
              <w:t> </w:t>
            </w:r>
            <w:r w:rsidRPr="00ED4003">
              <w:rPr>
                <w:rFonts w:ascii="Titillium Web" w:hAnsi="Titillium Web" w:cs="Swiss721BT-Light"/>
                <w:b/>
                <w:bCs/>
                <w:sz w:val="16"/>
                <w:szCs w:val="16"/>
              </w:rPr>
              <w:t> </w:t>
            </w:r>
            <w:r w:rsidRPr="00ED4003">
              <w:rPr>
                <w:rFonts w:ascii="Titillium Web" w:hAnsi="Titillium Web" w:cs="Swiss721BT-Light"/>
                <w:b/>
                <w:bCs/>
                <w:sz w:val="16"/>
                <w:szCs w:val="16"/>
              </w:rPr>
              <w:t> </w:t>
            </w:r>
            <w:r w:rsidRPr="00ED4003">
              <w:rPr>
                <w:rFonts w:ascii="Titillium Web" w:hAnsi="Titillium Web" w:cs="Swiss721BT-Light"/>
                <w:b/>
                <w:bCs/>
                <w:sz w:val="16"/>
                <w:szCs w:val="16"/>
              </w:rPr>
              <w:t> </w:t>
            </w:r>
            <w:r w:rsidRPr="00ED4003">
              <w:rPr>
                <w:rFonts w:ascii="Titillium Web" w:hAnsi="Titillium Web" w:cs="Swiss721BT-Light"/>
                <w:b/>
                <w:bCs/>
                <w:sz w:val="16"/>
                <w:szCs w:val="16"/>
              </w:rPr>
              <w:t> </w:t>
            </w:r>
            <w:r w:rsidRPr="00ED4003">
              <w:rPr>
                <w:rFonts w:ascii="Titillium Web" w:hAnsi="Titillium Web" w:cs="Swiss721BT-Light"/>
                <w:b/>
                <w:bCs/>
                <w:sz w:val="16"/>
                <w:szCs w:val="16"/>
              </w:rPr>
              <w:fldChar w:fldCharType="end"/>
            </w:r>
          </w:p>
        </w:tc>
      </w:tr>
      <w:tr w:rsidR="00880D2C" w:rsidRPr="00ED4003" w14:paraId="100892B4" w14:textId="77777777" w:rsidTr="002032A7">
        <w:trPr>
          <w:trHeight w:val="284"/>
        </w:trPr>
        <w:tc>
          <w:tcPr>
            <w:tcW w:w="1409" w:type="dxa"/>
            <w:vMerge/>
            <w:tcBorders>
              <w:left w:val="single" w:sz="4" w:space="0" w:color="auto"/>
              <w:bottom w:val="single" w:sz="4" w:space="0" w:color="auto"/>
              <w:right w:val="single" w:sz="4" w:space="0" w:color="auto"/>
            </w:tcBorders>
            <w:shd w:val="clear" w:color="auto" w:fill="2F5496" w:themeFill="accent5" w:themeFillShade="BF"/>
            <w:vAlign w:val="center"/>
          </w:tcPr>
          <w:p w14:paraId="5E6AB8F7" w14:textId="77777777" w:rsidR="00880D2C" w:rsidRPr="00ED4003" w:rsidRDefault="00880D2C" w:rsidP="00880D2C">
            <w:pPr>
              <w:rPr>
                <w:rFonts w:ascii="Titillium Web" w:hAnsi="Titillium Web" w:cs="Swiss721BT-Light"/>
                <w:b/>
                <w:bCs/>
                <w:sz w:val="16"/>
                <w:szCs w:val="16"/>
              </w:rPr>
            </w:pPr>
          </w:p>
        </w:tc>
        <w:tc>
          <w:tcPr>
            <w:tcW w:w="460" w:type="dxa"/>
            <w:tcBorders>
              <w:top w:val="single" w:sz="4" w:space="0" w:color="auto"/>
              <w:left w:val="single" w:sz="4" w:space="0" w:color="auto"/>
              <w:bottom w:val="single" w:sz="4" w:space="0" w:color="auto"/>
            </w:tcBorders>
            <w:vAlign w:val="center"/>
          </w:tcPr>
          <w:p w14:paraId="3F46BDAA" w14:textId="5623AAC6" w:rsidR="00880D2C" w:rsidRPr="00ED4003" w:rsidRDefault="00880D2C" w:rsidP="00880D2C">
            <w:pPr>
              <w:rPr>
                <w:rFonts w:ascii="Titillium Web" w:hAnsi="Titillium Web" w:cs="Swiss721BT-Light"/>
                <w:b/>
                <w:bCs/>
                <w:sz w:val="16"/>
                <w:szCs w:val="16"/>
              </w:rPr>
            </w:pPr>
            <w:r w:rsidRPr="00ED4003">
              <w:rPr>
                <w:rFonts w:ascii="Titillium Web" w:hAnsi="Titillium Web" w:cs="Swiss721BT-Light"/>
                <w:b/>
                <w:bCs/>
                <w:sz w:val="16"/>
                <w:szCs w:val="16"/>
              </w:rPr>
              <w:fldChar w:fldCharType="begin">
                <w:ffData>
                  <w:name w:val="Check3"/>
                  <w:enabled/>
                  <w:calcOnExit w:val="0"/>
                  <w:checkBox>
                    <w:sizeAuto/>
                    <w:default w:val="0"/>
                  </w:checkBox>
                </w:ffData>
              </w:fldChar>
            </w:r>
            <w:r w:rsidRPr="00ED4003">
              <w:rPr>
                <w:rFonts w:ascii="Titillium Web" w:hAnsi="Titillium Web" w:cs="Swiss721BT-Light"/>
                <w:b/>
                <w:bCs/>
                <w:sz w:val="16"/>
                <w:szCs w:val="16"/>
              </w:rPr>
              <w:instrText xml:space="preserve"> FORMCHECKBOX </w:instrText>
            </w:r>
            <w:r w:rsidRPr="00ED4003">
              <w:rPr>
                <w:rFonts w:ascii="Titillium Web" w:hAnsi="Titillium Web" w:cs="Swiss721BT-Light"/>
                <w:b/>
                <w:bCs/>
                <w:sz w:val="16"/>
                <w:szCs w:val="16"/>
              </w:rPr>
            </w:r>
            <w:r w:rsidRPr="00ED4003">
              <w:rPr>
                <w:rFonts w:ascii="Titillium Web" w:hAnsi="Titillium Web" w:cs="Swiss721BT-Light"/>
                <w:b/>
                <w:bCs/>
                <w:sz w:val="16"/>
                <w:szCs w:val="16"/>
              </w:rPr>
              <w:fldChar w:fldCharType="separate"/>
            </w:r>
            <w:r w:rsidRPr="00ED4003">
              <w:rPr>
                <w:rFonts w:ascii="Titillium Web" w:hAnsi="Titillium Web" w:cs="Swiss721BT-Light"/>
                <w:b/>
                <w:bCs/>
                <w:sz w:val="16"/>
                <w:szCs w:val="16"/>
              </w:rPr>
              <w:fldChar w:fldCharType="end"/>
            </w:r>
          </w:p>
        </w:tc>
        <w:tc>
          <w:tcPr>
            <w:tcW w:w="8053" w:type="dxa"/>
            <w:gridSpan w:val="2"/>
            <w:tcBorders>
              <w:top w:val="single" w:sz="4" w:space="0" w:color="auto"/>
              <w:bottom w:val="single" w:sz="4" w:space="0" w:color="auto"/>
              <w:right w:val="single" w:sz="4" w:space="0" w:color="auto"/>
            </w:tcBorders>
            <w:vAlign w:val="center"/>
          </w:tcPr>
          <w:p w14:paraId="17E6E5BF" w14:textId="5B5F057D" w:rsidR="00880D2C" w:rsidRPr="00ED4003" w:rsidRDefault="00880D2C" w:rsidP="00EE048E">
            <w:pPr>
              <w:rPr>
                <w:rFonts w:ascii="Titillium Web" w:hAnsi="Titillium Web" w:cs="Swiss721BT-Light"/>
                <w:b/>
                <w:bCs/>
                <w:sz w:val="16"/>
                <w:szCs w:val="16"/>
              </w:rPr>
            </w:pPr>
            <w:r w:rsidRPr="00ED4003">
              <w:rPr>
                <w:rFonts w:ascii="Titillium Web" w:hAnsi="Titillium Web" w:cs="Swiss721BT-Light"/>
                <w:b/>
                <w:bCs/>
                <w:sz w:val="16"/>
                <w:szCs w:val="16"/>
              </w:rPr>
              <w:t xml:space="preserve">Card Payment </w:t>
            </w:r>
          </w:p>
        </w:tc>
      </w:tr>
    </w:tbl>
    <w:p w14:paraId="54B95EEB" w14:textId="77777777" w:rsidR="00EE3E0C" w:rsidRPr="00ED4003" w:rsidRDefault="00EE3E0C" w:rsidP="00EE3E0C">
      <w:pPr>
        <w:pStyle w:val="Footer"/>
        <w:tabs>
          <w:tab w:val="clear" w:pos="4513"/>
          <w:tab w:val="clear" w:pos="9026"/>
          <w:tab w:val="center" w:pos="4820"/>
          <w:tab w:val="left" w:pos="8640"/>
        </w:tabs>
        <w:rPr>
          <w:rFonts w:ascii="Titillium Web" w:hAnsi="Titillium Web"/>
          <w:b/>
          <w:bCs/>
          <w:sz w:val="16"/>
          <w:szCs w:val="16"/>
        </w:rPr>
      </w:pPr>
    </w:p>
    <w:p w14:paraId="78C312BC" w14:textId="1D46EAD3" w:rsidR="00FF318E" w:rsidRDefault="00EE3E0C" w:rsidP="00EE3E0C">
      <w:pPr>
        <w:pStyle w:val="Footer"/>
        <w:tabs>
          <w:tab w:val="clear" w:pos="4513"/>
          <w:tab w:val="clear" w:pos="9026"/>
          <w:tab w:val="center" w:pos="4820"/>
          <w:tab w:val="left" w:pos="8640"/>
        </w:tabs>
        <w:rPr>
          <w:rFonts w:ascii="Titillium Web" w:hAnsi="Titillium Web"/>
          <w:b/>
          <w:bCs/>
          <w:sz w:val="16"/>
          <w:szCs w:val="16"/>
        </w:rPr>
      </w:pPr>
      <w:r w:rsidRPr="00ED4003">
        <w:rPr>
          <w:rFonts w:ascii="Titillium Web" w:hAnsi="Titillium Web"/>
          <w:b/>
          <w:bCs/>
          <w:sz w:val="16"/>
          <w:szCs w:val="16"/>
        </w:rPr>
        <w:t>Arboricultural Association Registered as a Charity No. 1083845, a Company Limited by Guarantee No. 4070377</w:t>
      </w:r>
    </w:p>
    <w:p w14:paraId="44AB6A4F" w14:textId="77777777" w:rsidR="00A05BB9" w:rsidRPr="00ED4003" w:rsidRDefault="00A05BB9" w:rsidP="00EE3E0C">
      <w:pPr>
        <w:pStyle w:val="Footer"/>
        <w:tabs>
          <w:tab w:val="clear" w:pos="4513"/>
          <w:tab w:val="clear" w:pos="9026"/>
          <w:tab w:val="center" w:pos="4820"/>
          <w:tab w:val="left" w:pos="8640"/>
        </w:tabs>
        <w:rPr>
          <w:rFonts w:ascii="Titillium Web" w:hAnsi="Titillium Web"/>
          <w:b/>
          <w:bCs/>
          <w:sz w:val="16"/>
          <w:szCs w:val="16"/>
        </w:rPr>
      </w:pPr>
    </w:p>
    <w:sectPr w:rsidR="00A05BB9" w:rsidRPr="00ED4003" w:rsidSect="007B0026">
      <w:headerReference w:type="default" r:id="rId17"/>
      <w:footerReference w:type="default" r:id="rId18"/>
      <w:headerReference w:type="first" r:id="rId19"/>
      <w:footerReference w:type="first" r:id="rId20"/>
      <w:pgSz w:w="11906" w:h="16838"/>
      <w:pgMar w:top="531" w:right="991" w:bottom="284" w:left="993"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FD29" w14:textId="77777777" w:rsidR="005803B5" w:rsidRDefault="005803B5" w:rsidP="00D550A9">
      <w:pPr>
        <w:spacing w:after="0" w:line="240" w:lineRule="auto"/>
      </w:pPr>
      <w:r>
        <w:separator/>
      </w:r>
    </w:p>
  </w:endnote>
  <w:endnote w:type="continuationSeparator" w:id="0">
    <w:p w14:paraId="700BF9A2" w14:textId="77777777" w:rsidR="005803B5" w:rsidRDefault="005803B5" w:rsidP="00D550A9">
      <w:pPr>
        <w:spacing w:after="0" w:line="240" w:lineRule="auto"/>
      </w:pPr>
      <w:r>
        <w:continuationSeparator/>
      </w:r>
    </w:p>
  </w:endnote>
  <w:endnote w:type="continuationNotice" w:id="1">
    <w:p w14:paraId="157C4C90" w14:textId="77777777" w:rsidR="005803B5" w:rsidRDefault="00580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riol Regular">
    <w:altName w:val="Calibri"/>
    <w:panose1 w:val="02000506040000020003"/>
    <w:charset w:val="00"/>
    <w:family w:val="auto"/>
    <w:notTrueType/>
    <w:pitch w:val="variable"/>
    <w:sig w:usb0="8000002F" w:usb1="4000004A" w:usb2="00000000" w:usb3="00000000" w:csb0="00000001" w:csb1="00000000"/>
  </w:font>
  <w:font w:name="Swiss721BT-Bold">
    <w:altName w:val="Cambria"/>
    <w:panose1 w:val="020B0604020202020204"/>
    <w:charset w:val="00"/>
    <w:family w:val="swiss"/>
    <w:notTrueType/>
    <w:pitch w:val="default"/>
    <w:sig w:usb0="00000003" w:usb1="00000000" w:usb2="00000000" w:usb3="00000000" w:csb0="00000001" w:csb1="00000000"/>
  </w:font>
  <w:font w:name="Swiss721BT-Light">
    <w:altName w:val="Cambria"/>
    <w:panose1 w:val="020B0604020202020204"/>
    <w:charset w:val="00"/>
    <w:family w:val="swiss"/>
    <w:notTrueType/>
    <w:pitch w:val="default"/>
    <w:sig w:usb0="00000003" w:usb1="00000000" w:usb2="00000000" w:usb3="00000000" w:csb0="00000001" w:csb1="00000000"/>
  </w:font>
  <w:font w:name="Hand Of Sean">
    <w:altName w:val="Calibri"/>
    <w:panose1 w:val="020B0604020202020204"/>
    <w:charset w:val="00"/>
    <w:family w:val="auto"/>
    <w:pitch w:val="variable"/>
    <w:sig w:usb0="80000087" w:usb1="0000000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1201" w14:textId="5ECD8768" w:rsidR="00B6731F" w:rsidRDefault="00B6731F" w:rsidP="00B6731F">
    <w:pPr>
      <w:pStyle w:val="Footer"/>
    </w:pPr>
    <w:r w:rsidRPr="007B0026">
      <w:rPr>
        <w:sz w:val="16"/>
        <w:szCs w:val="16"/>
      </w:rPr>
      <w:t>ApplicationForm-</w:t>
    </w:r>
    <w:r>
      <w:rPr>
        <w:sz w:val="16"/>
        <w:szCs w:val="16"/>
      </w:rPr>
      <w:t>Alt</w:t>
    </w:r>
    <w:r w:rsidRPr="007B0026">
      <w:rPr>
        <w:sz w:val="16"/>
        <w:szCs w:val="16"/>
      </w:rPr>
      <w:t>Technician</w:t>
    </w:r>
    <w:r>
      <w:rPr>
        <w:sz w:val="16"/>
        <w:szCs w:val="16"/>
      </w:rPr>
      <w:t>-202</w:t>
    </w:r>
    <w:r w:rsidR="00E27790">
      <w:rPr>
        <w:sz w:val="16"/>
        <w:szCs w:val="16"/>
      </w:rPr>
      <w:t>4</w:t>
    </w:r>
    <w:r>
      <w:rPr>
        <w:sz w:val="16"/>
        <w:szCs w:val="16"/>
      </w:rPr>
      <w:t>-V1</w:t>
    </w:r>
    <w:r>
      <w:t xml:space="preserve">  </w:t>
    </w:r>
  </w:p>
  <w:p w14:paraId="3C5C8B62" w14:textId="2A121065" w:rsidR="3B1C91F4" w:rsidRDefault="3B1C91F4" w:rsidP="3B1C9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FE4C" w14:textId="4196B39C" w:rsidR="3B1C91F4" w:rsidRDefault="00391B5B" w:rsidP="00391B5B">
    <w:pPr>
      <w:pStyle w:val="Footer"/>
    </w:pPr>
    <w:r w:rsidRPr="007B0026">
      <w:rPr>
        <w:sz w:val="16"/>
        <w:szCs w:val="16"/>
      </w:rPr>
      <w:t>ApplicationForm-</w:t>
    </w:r>
    <w:r>
      <w:rPr>
        <w:sz w:val="16"/>
        <w:szCs w:val="16"/>
      </w:rPr>
      <w:t>Alt</w:t>
    </w:r>
    <w:r w:rsidRPr="007B0026">
      <w:rPr>
        <w:sz w:val="16"/>
        <w:szCs w:val="16"/>
      </w:rPr>
      <w:t>Technician</w:t>
    </w:r>
    <w:r>
      <w:rPr>
        <w:sz w:val="16"/>
        <w:szCs w:val="16"/>
      </w:rPr>
      <w:t>-2022</w:t>
    </w:r>
    <w:r w:rsidR="006F6E04">
      <w:rPr>
        <w:sz w:val="16"/>
        <w:szCs w:val="16"/>
      </w:rPr>
      <w:t>-V1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DFE5" w14:textId="77777777" w:rsidR="005803B5" w:rsidRDefault="005803B5" w:rsidP="00D550A9">
      <w:pPr>
        <w:spacing w:after="0" w:line="240" w:lineRule="auto"/>
      </w:pPr>
      <w:r>
        <w:separator/>
      </w:r>
    </w:p>
  </w:footnote>
  <w:footnote w:type="continuationSeparator" w:id="0">
    <w:p w14:paraId="3FDE4ACE" w14:textId="77777777" w:rsidR="005803B5" w:rsidRDefault="005803B5" w:rsidP="00D550A9">
      <w:pPr>
        <w:spacing w:after="0" w:line="240" w:lineRule="auto"/>
      </w:pPr>
      <w:r>
        <w:continuationSeparator/>
      </w:r>
    </w:p>
  </w:footnote>
  <w:footnote w:type="continuationNotice" w:id="1">
    <w:p w14:paraId="6C32B6AB" w14:textId="77777777" w:rsidR="005803B5" w:rsidRDefault="00580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3AA4" w14:textId="77ECDC1F" w:rsidR="004F0F0C" w:rsidRPr="007B0026" w:rsidRDefault="004F0F0C" w:rsidP="00287480">
    <w:pPr>
      <w:pStyle w:val="Header"/>
      <w:rPr>
        <w:sz w:val="16"/>
        <w:szCs w:val="16"/>
      </w:rPr>
    </w:pPr>
    <w:r>
      <w:tab/>
      <w:t xml:space="preserve">        </w:t>
    </w:r>
  </w:p>
  <w:p w14:paraId="5AA8A8F1" w14:textId="781887A2" w:rsidR="004F0F0C" w:rsidRPr="007B0026" w:rsidRDefault="004F0F0C">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3244" w14:textId="7B61F616" w:rsidR="00804AF7" w:rsidRDefault="00B96905" w:rsidP="00C42920">
    <w:pPr>
      <w:pStyle w:val="Header"/>
      <w:jc w:val="right"/>
    </w:pPr>
    <w:r>
      <w:rPr>
        <w:noProof/>
      </w:rPr>
      <w:drawing>
        <wp:anchor distT="0" distB="0" distL="114300" distR="114300" simplePos="0" relativeHeight="251658240" behindDoc="1" locked="0" layoutInCell="1" allowOverlap="1" wp14:anchorId="782A9164" wp14:editId="300DBC77">
          <wp:simplePos x="0" y="0"/>
          <wp:positionH relativeFrom="column">
            <wp:posOffset>-653849</wp:posOffset>
          </wp:positionH>
          <wp:positionV relativeFrom="paragraph">
            <wp:posOffset>-185296</wp:posOffset>
          </wp:positionV>
          <wp:extent cx="7538062" cy="1531620"/>
          <wp:effectExtent l="0" t="0" r="635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rotWithShape="1">
                  <a:blip r:embed="rId1"/>
                  <a:srcRect b="85627"/>
                  <a:stretch/>
                </pic:blipFill>
                <pic:spPr bwMode="auto">
                  <a:xfrm>
                    <a:off x="0" y="0"/>
                    <a:ext cx="7538062" cy="1531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0F0C">
      <w:tab/>
      <w:t xml:space="preserve"> </w:t>
    </w:r>
  </w:p>
  <w:p w14:paraId="787060AB" w14:textId="6EDC933B" w:rsidR="00804AF7" w:rsidRDefault="00804AF7" w:rsidP="00C42920">
    <w:pPr>
      <w:pStyle w:val="Header"/>
      <w:jc w:val="right"/>
    </w:pPr>
  </w:p>
  <w:p w14:paraId="1A9944EE" w14:textId="77777777" w:rsidR="004B2D43" w:rsidRDefault="004B2D43" w:rsidP="00804AF7">
    <w:pPr>
      <w:pStyle w:val="Header"/>
      <w:ind w:left="1701"/>
      <w:rPr>
        <w:rFonts w:ascii="Hand Of Sean" w:hAnsi="Hand Of Sean"/>
        <w:color w:val="008FA2"/>
        <w:sz w:val="40"/>
        <w:szCs w:val="40"/>
      </w:rPr>
    </w:pPr>
  </w:p>
  <w:p w14:paraId="731767F2" w14:textId="77777777" w:rsidR="004B2D43" w:rsidRDefault="004B2D43" w:rsidP="00804AF7">
    <w:pPr>
      <w:pStyle w:val="Header"/>
      <w:ind w:left="1701"/>
      <w:rPr>
        <w:rFonts w:ascii="Hand Of Sean" w:hAnsi="Hand Of Sean"/>
        <w:color w:val="008FA2"/>
        <w:sz w:val="40"/>
        <w:szCs w:val="40"/>
      </w:rPr>
    </w:pPr>
  </w:p>
  <w:p w14:paraId="322874B9" w14:textId="77777777" w:rsidR="00391B5B" w:rsidRPr="00391B5B" w:rsidRDefault="00391B5B" w:rsidP="004B2D43">
    <w:pPr>
      <w:pStyle w:val="Header"/>
      <w:ind w:left="1701" w:hanging="1701"/>
      <w:rPr>
        <w:rFonts w:ascii="Open Sans" w:hAnsi="Open Sans" w:cs="Open Sans"/>
        <w:color w:val="008FA2"/>
        <w:sz w:val="18"/>
        <w:szCs w:val="18"/>
      </w:rPr>
    </w:pPr>
  </w:p>
  <w:p w14:paraId="155190D8" w14:textId="77777777" w:rsidR="005B7C60" w:rsidRDefault="005B7C60" w:rsidP="004B2D43">
    <w:pPr>
      <w:pStyle w:val="Header"/>
      <w:ind w:left="1701" w:hanging="1701"/>
      <w:rPr>
        <w:rFonts w:ascii="Open Sans" w:hAnsi="Open Sans" w:cs="Open Sans"/>
        <w:color w:val="008FA2"/>
        <w:sz w:val="40"/>
        <w:szCs w:val="40"/>
      </w:rPr>
    </w:pPr>
  </w:p>
  <w:p w14:paraId="5FD93180" w14:textId="45B03E44" w:rsidR="00804AF7" w:rsidRPr="002032A7" w:rsidRDefault="3B1C91F4" w:rsidP="002032A7">
    <w:pPr>
      <w:pStyle w:val="Header"/>
      <w:ind w:left="1701" w:hanging="1701"/>
      <w:rPr>
        <w:rFonts w:ascii="Open Sans" w:hAnsi="Open Sans" w:cs="Open Sans"/>
        <w:color w:val="2F5496" w:themeColor="accent5" w:themeShade="BF"/>
        <w:sz w:val="40"/>
        <w:szCs w:val="24"/>
      </w:rPr>
    </w:pPr>
    <w:r w:rsidRPr="002032A7">
      <w:rPr>
        <w:rFonts w:ascii="Open Sans" w:hAnsi="Open Sans" w:cs="Open Sans"/>
        <w:color w:val="2F5496" w:themeColor="accent5" w:themeShade="BF"/>
        <w:sz w:val="40"/>
        <w:szCs w:val="40"/>
      </w:rPr>
      <w:t xml:space="preserve">The Alternative Technician Route </w:t>
    </w:r>
  </w:p>
  <w:p w14:paraId="2A4CEFDE" w14:textId="19D02A1B" w:rsidR="00804AF7" w:rsidRPr="005B7C60" w:rsidRDefault="00804AF7" w:rsidP="004B2D43">
    <w:pPr>
      <w:spacing w:after="0"/>
      <w:rPr>
        <w:rFonts w:ascii="Bariol Regular" w:hAnsi="Bariol Regular"/>
        <w:sz w:val="20"/>
        <w:szCs w:val="18"/>
      </w:rPr>
    </w:pPr>
    <w:r w:rsidRPr="005B7C60">
      <w:rPr>
        <w:rFonts w:ascii="Bariol Regular" w:hAnsi="Bariol Regular"/>
        <w:sz w:val="20"/>
        <w:szCs w:val="18"/>
      </w:rPr>
      <w:t xml:space="preserve">The conventional Technician membership route requires the applicant to hold a Level 3 or higher qualification in Arboriculture or a closely related subject. The Alternative route offers experienced arborists and arboriculturists the opportunity to apply with a combination of smaller academic and practical qualifications, CPD and experience. </w:t>
    </w:r>
  </w:p>
  <w:p w14:paraId="61EC1909" w14:textId="77777777" w:rsidR="004F34E3" w:rsidRPr="00A57CED" w:rsidRDefault="004F34E3" w:rsidP="00804AF7">
    <w:pPr>
      <w:spacing w:after="0"/>
      <w:ind w:left="1701" w:firstLine="11"/>
      <w:rPr>
        <w:rFonts w:ascii="Bariol Regular" w:hAnsi="Bariol Regula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3FB9"/>
    <w:multiLevelType w:val="hybridMultilevel"/>
    <w:tmpl w:val="A3A2E7F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50371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A9"/>
    <w:rsid w:val="000020D8"/>
    <w:rsid w:val="000150A5"/>
    <w:rsid w:val="00022A07"/>
    <w:rsid w:val="00023602"/>
    <w:rsid w:val="0002391F"/>
    <w:rsid w:val="00023AD6"/>
    <w:rsid w:val="00035680"/>
    <w:rsid w:val="00035C6D"/>
    <w:rsid w:val="00041C0E"/>
    <w:rsid w:val="000862CA"/>
    <w:rsid w:val="000D09D9"/>
    <w:rsid w:val="000D0B15"/>
    <w:rsid w:val="000D6EBD"/>
    <w:rsid w:val="000E6EC2"/>
    <w:rsid w:val="0012229E"/>
    <w:rsid w:val="0012282F"/>
    <w:rsid w:val="0015773B"/>
    <w:rsid w:val="0019502E"/>
    <w:rsid w:val="00196B81"/>
    <w:rsid w:val="001B3C8F"/>
    <w:rsid w:val="001D04E9"/>
    <w:rsid w:val="001D6625"/>
    <w:rsid w:val="001E66C3"/>
    <w:rsid w:val="001F6264"/>
    <w:rsid w:val="002032A7"/>
    <w:rsid w:val="00216B8F"/>
    <w:rsid w:val="00222A4E"/>
    <w:rsid w:val="00231320"/>
    <w:rsid w:val="00234314"/>
    <w:rsid w:val="00251387"/>
    <w:rsid w:val="00255982"/>
    <w:rsid w:val="00255C3B"/>
    <w:rsid w:val="00287480"/>
    <w:rsid w:val="00291FBA"/>
    <w:rsid w:val="002A5751"/>
    <w:rsid w:val="002B5B0B"/>
    <w:rsid w:val="002C0F0D"/>
    <w:rsid w:val="002F4AC0"/>
    <w:rsid w:val="00307351"/>
    <w:rsid w:val="00330B15"/>
    <w:rsid w:val="00360B63"/>
    <w:rsid w:val="00377DBD"/>
    <w:rsid w:val="0038454A"/>
    <w:rsid w:val="00391B5B"/>
    <w:rsid w:val="003B0B56"/>
    <w:rsid w:val="003C5D52"/>
    <w:rsid w:val="003E5F78"/>
    <w:rsid w:val="003E6183"/>
    <w:rsid w:val="00407D2C"/>
    <w:rsid w:val="004164D2"/>
    <w:rsid w:val="00417B16"/>
    <w:rsid w:val="00427EB8"/>
    <w:rsid w:val="00440780"/>
    <w:rsid w:val="0045352C"/>
    <w:rsid w:val="00462154"/>
    <w:rsid w:val="00466FAF"/>
    <w:rsid w:val="004841D7"/>
    <w:rsid w:val="00491829"/>
    <w:rsid w:val="00492F0B"/>
    <w:rsid w:val="0049348F"/>
    <w:rsid w:val="004A7221"/>
    <w:rsid w:val="004B2D43"/>
    <w:rsid w:val="004C13CA"/>
    <w:rsid w:val="004F0F0C"/>
    <w:rsid w:val="004F34E3"/>
    <w:rsid w:val="004F3869"/>
    <w:rsid w:val="00504B2B"/>
    <w:rsid w:val="00551423"/>
    <w:rsid w:val="00556E73"/>
    <w:rsid w:val="005618B6"/>
    <w:rsid w:val="005803B5"/>
    <w:rsid w:val="005832E7"/>
    <w:rsid w:val="00585DC9"/>
    <w:rsid w:val="00597F0F"/>
    <w:rsid w:val="005A3FD5"/>
    <w:rsid w:val="005B7C60"/>
    <w:rsid w:val="005D4BDA"/>
    <w:rsid w:val="005E4B8C"/>
    <w:rsid w:val="005E555C"/>
    <w:rsid w:val="00606C5C"/>
    <w:rsid w:val="00671D65"/>
    <w:rsid w:val="00682913"/>
    <w:rsid w:val="00684D13"/>
    <w:rsid w:val="00686D43"/>
    <w:rsid w:val="00690A8A"/>
    <w:rsid w:val="006B2363"/>
    <w:rsid w:val="006E1A57"/>
    <w:rsid w:val="006E5689"/>
    <w:rsid w:val="006F067B"/>
    <w:rsid w:val="006F6E04"/>
    <w:rsid w:val="006F7ECA"/>
    <w:rsid w:val="00701B04"/>
    <w:rsid w:val="007149C1"/>
    <w:rsid w:val="00751ED2"/>
    <w:rsid w:val="00752D52"/>
    <w:rsid w:val="007539CC"/>
    <w:rsid w:val="007626BF"/>
    <w:rsid w:val="00771C1A"/>
    <w:rsid w:val="00785F2D"/>
    <w:rsid w:val="00792F07"/>
    <w:rsid w:val="007B0026"/>
    <w:rsid w:val="007B061A"/>
    <w:rsid w:val="007F1BA0"/>
    <w:rsid w:val="007F7477"/>
    <w:rsid w:val="0080242B"/>
    <w:rsid w:val="00804AF7"/>
    <w:rsid w:val="008070CD"/>
    <w:rsid w:val="008165D6"/>
    <w:rsid w:val="0083010C"/>
    <w:rsid w:val="00852A0F"/>
    <w:rsid w:val="008634C9"/>
    <w:rsid w:val="00880499"/>
    <w:rsid w:val="00880D2C"/>
    <w:rsid w:val="0089266A"/>
    <w:rsid w:val="008B1C3B"/>
    <w:rsid w:val="008C68BB"/>
    <w:rsid w:val="008C7D5D"/>
    <w:rsid w:val="00930ADF"/>
    <w:rsid w:val="00932721"/>
    <w:rsid w:val="00935C80"/>
    <w:rsid w:val="0095406D"/>
    <w:rsid w:val="0097329D"/>
    <w:rsid w:val="00976812"/>
    <w:rsid w:val="009B4683"/>
    <w:rsid w:val="009E1D3C"/>
    <w:rsid w:val="009F6D6E"/>
    <w:rsid w:val="009F7D3A"/>
    <w:rsid w:val="00A05BB9"/>
    <w:rsid w:val="00A0707F"/>
    <w:rsid w:val="00A16B83"/>
    <w:rsid w:val="00A34517"/>
    <w:rsid w:val="00A36316"/>
    <w:rsid w:val="00A54BB8"/>
    <w:rsid w:val="00A871A3"/>
    <w:rsid w:val="00A96D10"/>
    <w:rsid w:val="00A97E7D"/>
    <w:rsid w:val="00AD1864"/>
    <w:rsid w:val="00AD76EB"/>
    <w:rsid w:val="00AE00AF"/>
    <w:rsid w:val="00AE298C"/>
    <w:rsid w:val="00AF01B7"/>
    <w:rsid w:val="00B00C80"/>
    <w:rsid w:val="00B04A9C"/>
    <w:rsid w:val="00B35BE5"/>
    <w:rsid w:val="00B37371"/>
    <w:rsid w:val="00B556EB"/>
    <w:rsid w:val="00B6731F"/>
    <w:rsid w:val="00B91EE1"/>
    <w:rsid w:val="00B96905"/>
    <w:rsid w:val="00BC0DD7"/>
    <w:rsid w:val="00BD496D"/>
    <w:rsid w:val="00BD57E8"/>
    <w:rsid w:val="00BD6C19"/>
    <w:rsid w:val="00BE080E"/>
    <w:rsid w:val="00C137FC"/>
    <w:rsid w:val="00C17605"/>
    <w:rsid w:val="00C2350D"/>
    <w:rsid w:val="00C23667"/>
    <w:rsid w:val="00C25F57"/>
    <w:rsid w:val="00C278C9"/>
    <w:rsid w:val="00C42920"/>
    <w:rsid w:val="00C72363"/>
    <w:rsid w:val="00C81E56"/>
    <w:rsid w:val="00C93FB7"/>
    <w:rsid w:val="00CB19FF"/>
    <w:rsid w:val="00CC70A2"/>
    <w:rsid w:val="00D02AEA"/>
    <w:rsid w:val="00D44D75"/>
    <w:rsid w:val="00D5159D"/>
    <w:rsid w:val="00D550A9"/>
    <w:rsid w:val="00D5518D"/>
    <w:rsid w:val="00D618D4"/>
    <w:rsid w:val="00D72CEB"/>
    <w:rsid w:val="00D82E1B"/>
    <w:rsid w:val="00D83A8C"/>
    <w:rsid w:val="00DB0E94"/>
    <w:rsid w:val="00DB149C"/>
    <w:rsid w:val="00DB6259"/>
    <w:rsid w:val="00DD0F0E"/>
    <w:rsid w:val="00DE1BBC"/>
    <w:rsid w:val="00E02A1C"/>
    <w:rsid w:val="00E103A2"/>
    <w:rsid w:val="00E27790"/>
    <w:rsid w:val="00E32AFC"/>
    <w:rsid w:val="00E34153"/>
    <w:rsid w:val="00E5246D"/>
    <w:rsid w:val="00E806A4"/>
    <w:rsid w:val="00E83E76"/>
    <w:rsid w:val="00EA1294"/>
    <w:rsid w:val="00ED37C3"/>
    <w:rsid w:val="00ED4003"/>
    <w:rsid w:val="00EE048E"/>
    <w:rsid w:val="00EE3E0C"/>
    <w:rsid w:val="00F00E92"/>
    <w:rsid w:val="00F17546"/>
    <w:rsid w:val="00F37491"/>
    <w:rsid w:val="00F7079D"/>
    <w:rsid w:val="00F73976"/>
    <w:rsid w:val="00F8128F"/>
    <w:rsid w:val="00F9103F"/>
    <w:rsid w:val="00F912B9"/>
    <w:rsid w:val="00F9545C"/>
    <w:rsid w:val="00FC3C5B"/>
    <w:rsid w:val="00FD6211"/>
    <w:rsid w:val="00FE155B"/>
    <w:rsid w:val="00FE3E78"/>
    <w:rsid w:val="00FE60D5"/>
    <w:rsid w:val="00FF318E"/>
    <w:rsid w:val="00FF4D7A"/>
    <w:rsid w:val="00FF57B6"/>
    <w:rsid w:val="00FF6296"/>
    <w:rsid w:val="3B1C91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01C42"/>
  <w15:docId w15:val="{58C5FA94-C481-4F14-B28E-FF4B779B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0A9"/>
  </w:style>
  <w:style w:type="paragraph" w:styleId="Footer">
    <w:name w:val="footer"/>
    <w:basedOn w:val="Normal"/>
    <w:link w:val="FooterChar"/>
    <w:uiPriority w:val="99"/>
    <w:unhideWhenUsed/>
    <w:rsid w:val="00D55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0A9"/>
  </w:style>
  <w:style w:type="character" w:styleId="Hyperlink">
    <w:name w:val="Hyperlink"/>
    <w:basedOn w:val="DefaultParagraphFont"/>
    <w:uiPriority w:val="99"/>
    <w:unhideWhenUsed/>
    <w:rsid w:val="002A5751"/>
    <w:rPr>
      <w:color w:val="0563C1" w:themeColor="hyperlink"/>
      <w:u w:val="single"/>
    </w:rPr>
  </w:style>
  <w:style w:type="paragraph" w:styleId="NormalWeb">
    <w:name w:val="Normal (Web)"/>
    <w:basedOn w:val="Normal"/>
    <w:rsid w:val="00AF01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491829"/>
    <w:rPr>
      <w:color w:val="808080"/>
    </w:rPr>
  </w:style>
  <w:style w:type="character" w:styleId="UnresolvedMention">
    <w:name w:val="Unresolved Mention"/>
    <w:basedOn w:val="DefaultParagraphFont"/>
    <w:uiPriority w:val="99"/>
    <w:semiHidden/>
    <w:unhideWhenUsed/>
    <w:rsid w:val="00E341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es.org.uk/Trees.org.uk/media/Trees-org.uk/Documents/Data-Protection-Policy-131017.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mbership@tree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ees.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es.org.uk/membership/zones" TargetMode="External"/><Relationship Id="rId5" Type="http://schemas.openxmlformats.org/officeDocument/2006/relationships/numbering" Target="numbering.xml"/><Relationship Id="rId15" Type="http://schemas.openxmlformats.org/officeDocument/2006/relationships/hyperlink" Target="http://www.trees.org.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mbership@trees.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4A9D2CA332479D023EAB0FB94A37" ma:contentTypeVersion="16" ma:contentTypeDescription="Create a new document." ma:contentTypeScope="" ma:versionID="e697c7b4e543ae8ec16d703db9fef2af">
  <xsd:schema xmlns:xsd="http://www.w3.org/2001/XMLSchema" xmlns:xs="http://www.w3.org/2001/XMLSchema" xmlns:p="http://schemas.microsoft.com/office/2006/metadata/properties" xmlns:ns2="19f5da27-2204-4319-8536-bafbe5d95e9b" xmlns:ns3="bd8e018b-e41a-4296-bc9d-08a72e57de9a" xmlns:ns4="6990666a-1318-4fa1-9f50-1cc9fc01ecf3" targetNamespace="http://schemas.microsoft.com/office/2006/metadata/properties" ma:root="true" ma:fieldsID="de4586035dfd1702b68f93b85e194113" ns2:_="" ns3:_="" ns4:_="">
    <xsd:import namespace="19f5da27-2204-4319-8536-bafbe5d95e9b"/>
    <xsd:import namespace="bd8e018b-e41a-4296-bc9d-08a72e57de9a"/>
    <xsd:import namespace="6990666a-1318-4fa1-9f50-1cc9fc01ecf3"/>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LengthInSeconds" minOccurs="0"/>
                <xsd:element ref="ns4:MediaServiceOCR"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5da27-2204-4319-8536-bafbe5d95e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8e018b-e41a-4296-bc9d-08a72e57de9a"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5a3abdb3-6d93-4d21-8b02-ccd7487cc74c}" ma:internalName="TaxCatchAll" ma:showField="CatchAllData" ma:web="bd8e018b-e41a-4296-bc9d-08a72e57de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90666a-1318-4fa1-9f50-1cc9fc01ec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5fc3b9-4b54-4e69-bbeb-8f6bc0eae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8e018b-e41a-4296-bc9d-08a72e57de9a" xsi:nil="true"/>
    <lcf76f155ced4ddcb4097134ff3c332f xmlns="6990666a-1318-4fa1-9f50-1cc9fc01ec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35CF-5377-4EAE-ACC8-D51D61F8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5da27-2204-4319-8536-bafbe5d95e9b"/>
    <ds:schemaRef ds:uri="bd8e018b-e41a-4296-bc9d-08a72e57de9a"/>
    <ds:schemaRef ds:uri="6990666a-1318-4fa1-9f50-1cc9fc01e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5DAEC-330B-4D45-81BF-4A75370C83B9}">
  <ds:schemaRefs>
    <ds:schemaRef ds:uri="http://schemas.microsoft.com/sharepoint/v3/contenttype/forms"/>
  </ds:schemaRefs>
</ds:datastoreItem>
</file>

<file path=customXml/itemProps3.xml><?xml version="1.0" encoding="utf-8"?>
<ds:datastoreItem xmlns:ds="http://schemas.openxmlformats.org/officeDocument/2006/customXml" ds:itemID="{8D69859A-DE03-46C3-B8B3-88B3BBF400F4}">
  <ds:schemaRefs>
    <ds:schemaRef ds:uri="http://schemas.microsoft.com/office/2006/metadata/properties"/>
    <ds:schemaRef ds:uri="http://schemas.microsoft.com/office/infopath/2007/PartnerControls"/>
    <ds:schemaRef ds:uri="bd8e018b-e41a-4296-bc9d-08a72e57de9a"/>
    <ds:schemaRef ds:uri="6990666a-1318-4fa1-9f50-1cc9fc01ecf3"/>
  </ds:schemaRefs>
</ds:datastoreItem>
</file>

<file path=customXml/itemProps4.xml><?xml version="1.0" encoding="utf-8"?>
<ds:datastoreItem xmlns:ds="http://schemas.openxmlformats.org/officeDocument/2006/customXml" ds:itemID="{D8E0D012-A7AD-4BAB-8D78-132E9C78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1489</Words>
  <Characters>7925</Characters>
  <Application>Microsoft Office Word</Application>
  <DocSecurity>0</DocSecurity>
  <Lines>377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Palfreyman</dc:creator>
  <cp:keywords/>
  <dc:description/>
  <cp:lastModifiedBy>Jason Ward</cp:lastModifiedBy>
  <cp:revision>27</cp:revision>
  <cp:lastPrinted>2019-05-15T09:11:00Z</cp:lastPrinted>
  <dcterms:created xsi:type="dcterms:W3CDTF">2023-03-14T09:38:00Z</dcterms:created>
  <dcterms:modified xsi:type="dcterms:W3CDTF">2026-01-22T08:01:00Z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0x010100FD4F4A9D2CA332479D023EAB0FB94A37</vt:lpwstr>
  </property>
  <property fmtid="{D5CDD505-2E9C-101B-9397-08002B2CF9AE}" pid="3" name="AuthorIds_UIVersion_512">
    <vt:lpwstr>12</vt:lpwstr>
  </property>
  <property fmtid="{D5CDD505-2E9C-101B-9397-08002B2CF9AE}" pid="4" name="MediaServiceImageTags">
    <vt:lpwstr/>
  </property>
</Properties>
</file>